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1626"/>
        <w:gridCol w:w="850"/>
        <w:gridCol w:w="2410"/>
        <w:gridCol w:w="283"/>
        <w:gridCol w:w="2965"/>
      </w:tblGrid>
      <w:tr w:rsidR="00330ED2" w:rsidRPr="004968DB" w:rsidTr="003C7A04">
        <w:trPr>
          <w:trHeight w:val="284"/>
          <w:jc w:val="center"/>
        </w:trPr>
        <w:tc>
          <w:tcPr>
            <w:tcW w:w="1766" w:type="dxa"/>
            <w:gridSpan w:val="2"/>
          </w:tcPr>
          <w:p w:rsidR="00330ED2" w:rsidRPr="004968DB" w:rsidRDefault="00330ED2" w:rsidP="003C7A0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8" o:title=""/>
                </v:shape>
                <o:OLEObject Type="Embed" ProgID="PBrush" ShapeID="_x0000_i1025" DrawAspect="Content" ObjectID="_1827561612" r:id="rId9">
                  <o:FieldCodes>\s \* LOWER</o:FieldCodes>
                </o:OLEObject>
              </w:object>
            </w:r>
          </w:p>
        </w:tc>
        <w:tc>
          <w:tcPr>
            <w:tcW w:w="8134" w:type="dxa"/>
            <w:gridSpan w:val="5"/>
          </w:tcPr>
          <w:p w:rsidR="00330ED2" w:rsidRPr="004968DB" w:rsidRDefault="00330ED2" w:rsidP="003C7A04">
            <w:pPr>
              <w:ind w:right="-108"/>
              <w:jc w:val="both"/>
              <w:rPr>
                <w:rFonts w:ascii="Verdana" w:hAnsi="Verdana" w:cs="Arial"/>
                <w:sz w:val="20"/>
              </w:rPr>
            </w:pPr>
          </w:p>
        </w:tc>
      </w:tr>
      <w:tr w:rsidR="00ED711A" w:rsidRPr="004968DB" w:rsidTr="00AA3E00">
        <w:trPr>
          <w:trHeight w:val="80"/>
          <w:jc w:val="center"/>
        </w:trPr>
        <w:tc>
          <w:tcPr>
            <w:tcW w:w="4242" w:type="dxa"/>
            <w:gridSpan w:val="4"/>
          </w:tcPr>
          <w:p w:rsidR="00ED711A" w:rsidRPr="004968DB" w:rsidRDefault="00ED711A" w:rsidP="003C7A04">
            <w:pPr>
              <w:rPr>
                <w:rFonts w:ascii="Verdana" w:hAnsi="Verdana" w:cs="Arial"/>
                <w:b/>
                <w:sz w:val="20"/>
                <w:lang w:val="en-US"/>
              </w:rPr>
            </w:pPr>
            <w:r w:rsidRPr="004968DB">
              <w:rPr>
                <w:rFonts w:ascii="Verdana" w:hAnsi="Verdana" w:cs="Arial"/>
                <w:b/>
                <w:sz w:val="20"/>
              </w:rPr>
              <w:t>ΕΛΛΗΝΙΚΗ ΔΗΜΟΚΡΑΤΙΑ</w:t>
            </w:r>
          </w:p>
        </w:tc>
        <w:tc>
          <w:tcPr>
            <w:tcW w:w="2410" w:type="dxa"/>
          </w:tcPr>
          <w:p w:rsidR="00ED711A" w:rsidRPr="007F6B2E" w:rsidRDefault="0005311A" w:rsidP="0005311A">
            <w:pPr>
              <w:rPr>
                <w:rFonts w:ascii="Verdana" w:hAnsi="Verdana" w:cs="Arial"/>
                <w:b/>
                <w:sz w:val="20"/>
              </w:rPr>
            </w:pPr>
            <w:r>
              <w:rPr>
                <w:rFonts w:ascii="Verdana" w:hAnsi="Verdana" w:cs="Arial"/>
                <w:b/>
                <w:sz w:val="20"/>
              </w:rPr>
              <w:t>ΧΡΗΜΑΤΟΔΟΤΗΣΗ</w:t>
            </w:r>
            <w:r w:rsidR="00ED711A" w:rsidRPr="007F6B2E">
              <w:rPr>
                <w:rFonts w:ascii="Verdana" w:hAnsi="Verdana" w:cs="Arial"/>
                <w:b/>
                <w:sz w:val="20"/>
              </w:rPr>
              <w:t>:</w:t>
            </w:r>
          </w:p>
        </w:tc>
        <w:tc>
          <w:tcPr>
            <w:tcW w:w="3248" w:type="dxa"/>
            <w:gridSpan w:val="2"/>
          </w:tcPr>
          <w:p w:rsidR="00ED711A" w:rsidRPr="007F6B2E" w:rsidRDefault="00DC3F6D" w:rsidP="007E60A1">
            <w:pPr>
              <w:rPr>
                <w:rFonts w:ascii="Verdana" w:hAnsi="Verdana" w:cs="Arial"/>
                <w:sz w:val="20"/>
              </w:rPr>
            </w:pPr>
            <w:r w:rsidRPr="00DC3F6D">
              <w:rPr>
                <w:rFonts w:ascii="Verdana" w:hAnsi="Verdana" w:cs="Arial"/>
                <w:color w:val="000000"/>
                <w:sz w:val="20"/>
              </w:rPr>
              <w:t>ΣΑΝΠ 430</w:t>
            </w:r>
          </w:p>
        </w:tc>
      </w:tr>
      <w:tr w:rsidR="00ED711A" w:rsidRPr="004968DB" w:rsidTr="00AA3E00">
        <w:trPr>
          <w:trHeight w:val="80"/>
          <w:jc w:val="center"/>
        </w:trPr>
        <w:tc>
          <w:tcPr>
            <w:tcW w:w="4242" w:type="dxa"/>
            <w:gridSpan w:val="4"/>
          </w:tcPr>
          <w:p w:rsidR="00ED711A" w:rsidRPr="004968DB" w:rsidRDefault="00ED711A" w:rsidP="00E00BC9">
            <w:pPr>
              <w:rPr>
                <w:rFonts w:ascii="Verdana" w:hAnsi="Verdana" w:cs="Arial"/>
                <w:b/>
                <w:sz w:val="20"/>
                <w:lang w:val="en-US"/>
              </w:rPr>
            </w:pPr>
            <w:r w:rsidRPr="004968DB">
              <w:rPr>
                <w:rFonts w:ascii="Verdana" w:hAnsi="Verdana" w:cs="Arial"/>
                <w:b/>
                <w:sz w:val="20"/>
              </w:rPr>
              <w:t>ΠΕΡΙΦΕΡΕΙΑ ΗΠΕΙΡΟΥ</w:t>
            </w:r>
          </w:p>
        </w:tc>
        <w:tc>
          <w:tcPr>
            <w:tcW w:w="2410" w:type="dxa"/>
          </w:tcPr>
          <w:p w:rsidR="00ED711A" w:rsidRPr="007F6B2E" w:rsidRDefault="00ED711A" w:rsidP="00AA3E00">
            <w:pPr>
              <w:jc w:val="right"/>
              <w:rPr>
                <w:rFonts w:ascii="Verdana" w:hAnsi="Verdana" w:cs="Arial"/>
                <w:sz w:val="20"/>
                <w:lang w:val="en-US"/>
              </w:rPr>
            </w:pPr>
            <w:r w:rsidRPr="007F6B2E">
              <w:rPr>
                <w:rFonts w:ascii="Verdana" w:hAnsi="Verdana" w:cs="Arial"/>
                <w:b/>
                <w:sz w:val="20"/>
              </w:rPr>
              <w:t>ΕΡΓΟ:</w:t>
            </w:r>
          </w:p>
        </w:tc>
        <w:tc>
          <w:tcPr>
            <w:tcW w:w="3248" w:type="dxa"/>
            <w:gridSpan w:val="2"/>
            <w:vMerge w:val="restart"/>
          </w:tcPr>
          <w:p w:rsidR="00ED711A" w:rsidRPr="007F6B2E" w:rsidRDefault="00DC3F6D" w:rsidP="00DC3F6D">
            <w:pPr>
              <w:rPr>
                <w:rFonts w:ascii="Verdana" w:hAnsi="Verdana"/>
                <w:sz w:val="20"/>
              </w:rPr>
            </w:pPr>
            <w:r w:rsidRPr="00DC3F6D">
              <w:rPr>
                <w:rFonts w:ascii="Verdana" w:hAnsi="Verdana" w:cs="Arial"/>
                <w:sz w:val="20"/>
              </w:rPr>
              <w:t>Εργασίες διαγράμμισης επί του ορεινού επαρχιακού οδ</w:t>
            </w:r>
            <w:r w:rsidRPr="00DC3F6D">
              <w:rPr>
                <w:rFonts w:ascii="Verdana" w:hAnsi="Verdana" w:cs="Arial"/>
                <w:sz w:val="20"/>
              </w:rPr>
              <w:t>ι</w:t>
            </w:r>
            <w:r w:rsidRPr="00DC3F6D">
              <w:rPr>
                <w:rFonts w:ascii="Verdana" w:hAnsi="Verdana" w:cs="Arial"/>
                <w:sz w:val="20"/>
              </w:rPr>
              <w:t>κού</w:t>
            </w:r>
            <w:r>
              <w:rPr>
                <w:rFonts w:ascii="Verdana" w:hAnsi="Verdana" w:cs="Arial"/>
                <w:sz w:val="20"/>
              </w:rPr>
              <w:t xml:space="preserve"> </w:t>
            </w:r>
            <w:r w:rsidRPr="00DC3F6D">
              <w:rPr>
                <w:rFonts w:ascii="Verdana" w:hAnsi="Verdana" w:cs="Arial"/>
                <w:sz w:val="20"/>
              </w:rPr>
              <w:t>δικτύου ΠΕ Άρτας</w:t>
            </w:r>
          </w:p>
        </w:tc>
      </w:tr>
      <w:tr w:rsidR="00ED711A" w:rsidRPr="004968DB" w:rsidTr="00AA3E00">
        <w:trPr>
          <w:trHeight w:val="80"/>
          <w:jc w:val="center"/>
        </w:trPr>
        <w:tc>
          <w:tcPr>
            <w:tcW w:w="4242" w:type="dxa"/>
            <w:gridSpan w:val="4"/>
          </w:tcPr>
          <w:p w:rsidR="00ED711A" w:rsidRPr="004968DB" w:rsidRDefault="00ED711A" w:rsidP="00E00BC9">
            <w:pPr>
              <w:rPr>
                <w:rFonts w:ascii="Verdana" w:hAnsi="Verdana" w:cs="Arial"/>
                <w:b/>
                <w:sz w:val="20"/>
              </w:rPr>
            </w:pPr>
            <w:r w:rsidRPr="004968DB">
              <w:rPr>
                <w:rFonts w:ascii="Verdana" w:hAnsi="Verdana" w:cs="Arial"/>
                <w:b/>
                <w:sz w:val="20"/>
              </w:rPr>
              <w:t>ΠΕΡΙΦΕΡΕΙΑΚΗ ΕΝΟΤΗΤΑ ΑΡΤΑΣ</w:t>
            </w:r>
          </w:p>
        </w:tc>
        <w:tc>
          <w:tcPr>
            <w:tcW w:w="2410" w:type="dxa"/>
          </w:tcPr>
          <w:p w:rsidR="00ED711A" w:rsidRPr="004968DB" w:rsidRDefault="00ED711A" w:rsidP="003C7A04">
            <w:pPr>
              <w:rPr>
                <w:rFonts w:ascii="Verdana" w:hAnsi="Verdana" w:cs="Arial"/>
                <w:sz w:val="20"/>
              </w:rPr>
            </w:pPr>
          </w:p>
        </w:tc>
        <w:tc>
          <w:tcPr>
            <w:tcW w:w="3248" w:type="dxa"/>
            <w:gridSpan w:val="2"/>
            <w:vMerge/>
          </w:tcPr>
          <w:p w:rsidR="00ED711A" w:rsidRDefault="00ED711A" w:rsidP="00875814">
            <w:pPr>
              <w:rPr>
                <w:rFonts w:ascii="Verdana" w:hAnsi="Verdana"/>
                <w:sz w:val="20"/>
              </w:rPr>
            </w:pPr>
          </w:p>
        </w:tc>
      </w:tr>
      <w:tr w:rsidR="00ED711A" w:rsidRPr="004968DB" w:rsidTr="00AA3E00">
        <w:trPr>
          <w:trHeight w:val="80"/>
          <w:jc w:val="center"/>
        </w:trPr>
        <w:tc>
          <w:tcPr>
            <w:tcW w:w="4242" w:type="dxa"/>
            <w:gridSpan w:val="4"/>
          </w:tcPr>
          <w:p w:rsidR="00ED711A" w:rsidRPr="004968DB" w:rsidRDefault="00ED711A" w:rsidP="00E00BC9">
            <w:pPr>
              <w:rPr>
                <w:rFonts w:ascii="Verdana" w:hAnsi="Verdana" w:cs="Arial"/>
                <w:b/>
                <w:sz w:val="20"/>
              </w:rPr>
            </w:pPr>
            <w:r w:rsidRPr="004968DB">
              <w:rPr>
                <w:rFonts w:ascii="Verdana" w:hAnsi="Verdana" w:cs="Arial"/>
                <w:b/>
                <w:sz w:val="20"/>
              </w:rPr>
              <w:t>ΔΙΕΥΘΥΝΣΗ ΤΕΧΝΙΚΩΝ ΕΡΓΩΝ</w:t>
            </w:r>
          </w:p>
        </w:tc>
        <w:tc>
          <w:tcPr>
            <w:tcW w:w="2410" w:type="dxa"/>
          </w:tcPr>
          <w:p w:rsidR="00ED711A" w:rsidRPr="004968DB" w:rsidRDefault="00ED711A" w:rsidP="003C7A04">
            <w:pPr>
              <w:rPr>
                <w:rFonts w:ascii="Verdana" w:hAnsi="Verdana" w:cs="Arial"/>
                <w:sz w:val="20"/>
              </w:rPr>
            </w:pPr>
          </w:p>
        </w:tc>
        <w:tc>
          <w:tcPr>
            <w:tcW w:w="3248" w:type="dxa"/>
            <w:gridSpan w:val="2"/>
            <w:vMerge/>
          </w:tcPr>
          <w:p w:rsidR="00ED711A" w:rsidRDefault="00ED711A" w:rsidP="00875814">
            <w:pPr>
              <w:rPr>
                <w:rFonts w:ascii="Verdana" w:hAnsi="Verdana"/>
                <w:sz w:val="20"/>
              </w:rPr>
            </w:pPr>
          </w:p>
        </w:tc>
      </w:tr>
      <w:tr w:rsidR="00ED711A" w:rsidRPr="004968DB" w:rsidTr="00AA3E00">
        <w:trPr>
          <w:trHeight w:val="80"/>
          <w:jc w:val="center"/>
        </w:trPr>
        <w:tc>
          <w:tcPr>
            <w:tcW w:w="4242" w:type="dxa"/>
            <w:gridSpan w:val="4"/>
          </w:tcPr>
          <w:p w:rsidR="00ED711A" w:rsidRPr="004968DB" w:rsidRDefault="00ED711A" w:rsidP="00E00BC9">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2410" w:type="dxa"/>
          </w:tcPr>
          <w:p w:rsidR="00ED711A" w:rsidRPr="004968DB" w:rsidRDefault="00ED711A" w:rsidP="003C7A04">
            <w:pPr>
              <w:rPr>
                <w:rFonts w:ascii="Verdana" w:hAnsi="Verdana" w:cs="Arial"/>
                <w:sz w:val="20"/>
              </w:rPr>
            </w:pPr>
          </w:p>
        </w:tc>
        <w:tc>
          <w:tcPr>
            <w:tcW w:w="3248" w:type="dxa"/>
            <w:gridSpan w:val="2"/>
            <w:vMerge/>
          </w:tcPr>
          <w:p w:rsidR="00ED711A" w:rsidRDefault="00ED711A" w:rsidP="00875814">
            <w:pPr>
              <w:rPr>
                <w:rFonts w:ascii="Verdana" w:hAnsi="Verdana"/>
                <w:sz w:val="20"/>
              </w:rPr>
            </w:pPr>
          </w:p>
        </w:tc>
      </w:tr>
      <w:tr w:rsidR="00ED711A" w:rsidRPr="004968DB" w:rsidTr="001B6F5A">
        <w:trPr>
          <w:trHeight w:val="80"/>
          <w:jc w:val="center"/>
        </w:trPr>
        <w:tc>
          <w:tcPr>
            <w:tcW w:w="9900" w:type="dxa"/>
            <w:gridSpan w:val="7"/>
          </w:tcPr>
          <w:p w:rsidR="00ED711A" w:rsidRPr="004968DB" w:rsidRDefault="00ED711A" w:rsidP="003C7A04">
            <w:pPr>
              <w:jc w:val="both"/>
              <w:rPr>
                <w:rFonts w:ascii="Verdana" w:hAnsi="Verdana" w:cs="Arial"/>
                <w:sz w:val="20"/>
              </w:rPr>
            </w:pPr>
          </w:p>
        </w:tc>
      </w:tr>
      <w:tr w:rsidR="00AB569A" w:rsidRPr="004968DB" w:rsidTr="001B6F5A">
        <w:trPr>
          <w:trHeight w:val="80"/>
          <w:jc w:val="center"/>
        </w:trPr>
        <w:tc>
          <w:tcPr>
            <w:tcW w:w="9900" w:type="dxa"/>
            <w:gridSpan w:val="7"/>
          </w:tcPr>
          <w:p w:rsidR="00AB569A" w:rsidRPr="004968DB" w:rsidRDefault="00AB569A" w:rsidP="003C7A04">
            <w:pPr>
              <w:jc w:val="both"/>
              <w:rPr>
                <w:rFonts w:ascii="Verdana" w:hAnsi="Verdana" w:cs="Arial"/>
                <w:sz w:val="20"/>
              </w:rPr>
            </w:pPr>
          </w:p>
        </w:tc>
      </w:tr>
      <w:tr w:rsidR="00ED711A" w:rsidRPr="004968DB" w:rsidTr="00E00BC9">
        <w:trPr>
          <w:trHeight w:val="80"/>
          <w:jc w:val="center"/>
        </w:trPr>
        <w:tc>
          <w:tcPr>
            <w:tcW w:w="9900" w:type="dxa"/>
            <w:gridSpan w:val="7"/>
          </w:tcPr>
          <w:p w:rsidR="00ED711A" w:rsidRPr="008E2F0F" w:rsidRDefault="00ED711A" w:rsidP="008E2F0F">
            <w:pPr>
              <w:pStyle w:val="a6"/>
              <w:spacing w:before="80" w:beforeAutospacing="0" w:after="0" w:afterAutospacing="0" w:line="264" w:lineRule="auto"/>
              <w:jc w:val="center"/>
              <w:rPr>
                <w:rFonts w:ascii="Verdana" w:hAnsi="Verdana"/>
                <w:spacing w:val="60"/>
                <w:sz w:val="20"/>
                <w:szCs w:val="20"/>
                <w:u w:val="single"/>
              </w:rPr>
            </w:pPr>
            <w:r w:rsidRPr="008E2F0F">
              <w:rPr>
                <w:rFonts w:ascii="Verdana" w:hAnsi="Verdana"/>
                <w:b/>
                <w:spacing w:val="60"/>
                <w:sz w:val="20"/>
                <w:szCs w:val="20"/>
                <w:u w:val="single"/>
              </w:rPr>
              <w:t>ΤΕΧΝΙΚΗ ΠΕΡΙΓΡΑΦΗ</w:t>
            </w:r>
          </w:p>
        </w:tc>
      </w:tr>
      <w:tr w:rsidR="00ED711A" w:rsidRPr="004968DB" w:rsidTr="001B6F5A">
        <w:trPr>
          <w:trHeight w:val="80"/>
          <w:jc w:val="center"/>
        </w:trPr>
        <w:tc>
          <w:tcPr>
            <w:tcW w:w="1172" w:type="dxa"/>
          </w:tcPr>
          <w:p w:rsidR="00ED711A" w:rsidRPr="004968DB" w:rsidRDefault="00ED711A" w:rsidP="003C7A04">
            <w:pPr>
              <w:pStyle w:val="a6"/>
              <w:spacing w:before="0" w:beforeAutospacing="0" w:after="0" w:afterAutospacing="0"/>
              <w:jc w:val="both"/>
              <w:rPr>
                <w:rFonts w:ascii="Verdana" w:hAnsi="Verdana"/>
                <w:b/>
                <w:sz w:val="20"/>
                <w:szCs w:val="20"/>
              </w:rPr>
            </w:pPr>
          </w:p>
        </w:tc>
        <w:tc>
          <w:tcPr>
            <w:tcW w:w="8728" w:type="dxa"/>
            <w:gridSpan w:val="6"/>
          </w:tcPr>
          <w:p w:rsidR="00ED711A" w:rsidRPr="004968DB" w:rsidRDefault="00ED711A" w:rsidP="003C7A04">
            <w:pPr>
              <w:pStyle w:val="a6"/>
              <w:spacing w:before="0" w:beforeAutospacing="0" w:after="0" w:afterAutospacing="0"/>
              <w:jc w:val="both"/>
              <w:rPr>
                <w:rFonts w:ascii="Verdana" w:hAnsi="Verdana"/>
                <w:sz w:val="20"/>
                <w:szCs w:val="20"/>
              </w:rPr>
            </w:pPr>
          </w:p>
        </w:tc>
      </w:tr>
      <w:tr w:rsidR="00ED711A" w:rsidRPr="00EE504D" w:rsidTr="003C7A04">
        <w:trPr>
          <w:trHeight w:val="284"/>
          <w:jc w:val="center"/>
        </w:trPr>
        <w:tc>
          <w:tcPr>
            <w:tcW w:w="9900" w:type="dxa"/>
            <w:gridSpan w:val="7"/>
          </w:tcPr>
          <w:p w:rsidR="00DC3F6D" w:rsidRPr="00040C26" w:rsidRDefault="00DC3F6D" w:rsidP="00DC3F6D">
            <w:pPr>
              <w:pStyle w:val="a8"/>
              <w:spacing w:before="80" w:after="0" w:line="264" w:lineRule="auto"/>
              <w:ind w:left="0"/>
              <w:jc w:val="both"/>
              <w:rPr>
                <w:rFonts w:ascii="Verdana" w:hAnsi="Verdana"/>
                <w:sz w:val="20"/>
              </w:rPr>
            </w:pPr>
            <w:r w:rsidRPr="002471F0">
              <w:rPr>
                <w:rFonts w:ascii="Verdana" w:hAnsi="Verdana"/>
                <w:sz w:val="20"/>
              </w:rPr>
              <w:t>Με την παρούσα μελέτη προβλέπεται η διαγράμμιση του οδοστρώματος με ανακλαστική βαφή, σε τμήματα των παρακάτω επαρχιακών οδών της ΠΕ Άρτας που θα υποδειχθούν από την Υπηρ</w:t>
            </w:r>
            <w:r w:rsidRPr="002471F0">
              <w:rPr>
                <w:rFonts w:ascii="Verdana" w:hAnsi="Verdana"/>
                <w:sz w:val="20"/>
              </w:rPr>
              <w:t>ε</w:t>
            </w:r>
            <w:r w:rsidRPr="002471F0">
              <w:rPr>
                <w:rFonts w:ascii="Verdana" w:hAnsi="Verdana"/>
                <w:sz w:val="20"/>
              </w:rPr>
              <w:t>σία:</w:t>
            </w:r>
          </w:p>
          <w:p w:rsidR="00DC3F6D" w:rsidRDefault="00DC3F6D" w:rsidP="00DC3F6D">
            <w:pPr>
              <w:pStyle w:val="a8"/>
              <w:spacing w:before="80" w:after="0" w:line="264" w:lineRule="auto"/>
              <w:ind w:left="23"/>
              <w:jc w:val="both"/>
              <w:rPr>
                <w:rFonts w:ascii="Verdana" w:hAnsi="Verdana"/>
                <w:sz w:val="20"/>
              </w:rPr>
            </w:pPr>
            <w:r w:rsidRPr="00DC3F6D">
              <w:rPr>
                <w:rFonts w:ascii="Verdana" w:hAnsi="Verdana"/>
                <w:sz w:val="20"/>
              </w:rPr>
              <w:t xml:space="preserve">1) Επαρχιακή οδός (4) Άρτα – </w:t>
            </w:r>
            <w:proofErr w:type="spellStart"/>
            <w:r w:rsidRPr="00DC3F6D">
              <w:rPr>
                <w:rFonts w:ascii="Verdana" w:hAnsi="Verdana"/>
                <w:sz w:val="20"/>
              </w:rPr>
              <w:t>Γραμμενίτσα</w:t>
            </w:r>
            <w:proofErr w:type="spellEnd"/>
            <w:r w:rsidRPr="00DC3F6D">
              <w:rPr>
                <w:rFonts w:ascii="Verdana" w:hAnsi="Verdana"/>
                <w:sz w:val="20"/>
              </w:rPr>
              <w:t xml:space="preserve"> – Κορφοβούνι (νέα χάραξη) – Αυχένας Κιάφας – Ροδαυγή (νέα χάραξη) - </w:t>
            </w:r>
            <w:proofErr w:type="spellStart"/>
            <w:r w:rsidRPr="00DC3F6D">
              <w:rPr>
                <w:rFonts w:ascii="Verdana" w:hAnsi="Verdana"/>
                <w:sz w:val="20"/>
              </w:rPr>
              <w:t>Δαφνωτή</w:t>
            </w:r>
            <w:proofErr w:type="spellEnd"/>
            <w:r w:rsidRPr="00DC3F6D">
              <w:rPr>
                <w:rFonts w:ascii="Verdana" w:hAnsi="Verdana"/>
                <w:sz w:val="20"/>
              </w:rPr>
              <w:t xml:space="preserve"> – όρια Νομού Ιωαννίνων</w:t>
            </w:r>
            <w:r w:rsidR="0005311A" w:rsidRPr="00DC3F6D">
              <w:rPr>
                <w:rFonts w:ascii="Verdana" w:hAnsi="Verdana"/>
                <w:sz w:val="20"/>
              </w:rPr>
              <w:t xml:space="preserve">, </w:t>
            </w:r>
          </w:p>
          <w:p w:rsidR="007E60A1" w:rsidRPr="00DC3F6D" w:rsidRDefault="00DC3F6D" w:rsidP="00DC3F6D">
            <w:pPr>
              <w:pStyle w:val="a8"/>
              <w:spacing w:before="80" w:after="0" w:line="264" w:lineRule="auto"/>
              <w:ind w:left="23"/>
              <w:jc w:val="both"/>
              <w:rPr>
                <w:rFonts w:ascii="Verdana" w:hAnsi="Verdana"/>
                <w:sz w:val="20"/>
              </w:rPr>
            </w:pPr>
            <w:r w:rsidRPr="00DC3F6D">
              <w:rPr>
                <w:rFonts w:ascii="Verdana" w:hAnsi="Verdana"/>
                <w:sz w:val="20"/>
              </w:rPr>
              <w:t>2</w:t>
            </w:r>
            <w:r w:rsidR="000141B6" w:rsidRPr="00DC3F6D">
              <w:rPr>
                <w:rFonts w:ascii="Verdana" w:hAnsi="Verdana"/>
                <w:sz w:val="20"/>
              </w:rPr>
              <w:t xml:space="preserve">) </w:t>
            </w:r>
            <w:r w:rsidRPr="00DC3F6D">
              <w:rPr>
                <w:rFonts w:ascii="Verdana" w:hAnsi="Verdana"/>
                <w:sz w:val="20"/>
              </w:rPr>
              <w:t xml:space="preserve">Επαρχιακή οδός (16)Γέφυρα </w:t>
            </w:r>
            <w:proofErr w:type="spellStart"/>
            <w:r w:rsidRPr="00DC3F6D">
              <w:rPr>
                <w:rFonts w:ascii="Verdana" w:hAnsi="Verdana"/>
                <w:sz w:val="20"/>
              </w:rPr>
              <w:t>Καλεντίνης</w:t>
            </w:r>
            <w:proofErr w:type="spellEnd"/>
            <w:r w:rsidRPr="00DC3F6D">
              <w:rPr>
                <w:rFonts w:ascii="Verdana" w:hAnsi="Verdana"/>
                <w:sz w:val="20"/>
              </w:rPr>
              <w:t xml:space="preserve"> (από διασταύρωση με νέα Εθνική Οδό «Άρτα - Τρ</w:t>
            </w:r>
            <w:r w:rsidRPr="00DC3F6D">
              <w:rPr>
                <w:rFonts w:ascii="Verdana" w:hAnsi="Verdana"/>
                <w:sz w:val="20"/>
              </w:rPr>
              <w:t>ί</w:t>
            </w:r>
            <w:r w:rsidRPr="00DC3F6D">
              <w:rPr>
                <w:rFonts w:ascii="Verdana" w:hAnsi="Verdana"/>
                <w:sz w:val="20"/>
              </w:rPr>
              <w:t xml:space="preserve">καλα» στη θέση «Γωνιά») – </w:t>
            </w:r>
            <w:proofErr w:type="spellStart"/>
            <w:r w:rsidRPr="00DC3F6D">
              <w:rPr>
                <w:rFonts w:ascii="Verdana" w:hAnsi="Verdana"/>
                <w:sz w:val="20"/>
              </w:rPr>
              <w:t>Αν</w:t>
            </w:r>
            <w:r w:rsidRPr="00DC3F6D">
              <w:rPr>
                <w:rFonts w:ascii="Verdana" w:hAnsi="Verdana"/>
                <w:sz w:val="20"/>
              </w:rPr>
              <w:t>ε</w:t>
            </w:r>
            <w:r w:rsidRPr="00DC3F6D">
              <w:rPr>
                <w:rFonts w:ascii="Verdana" w:hAnsi="Verdana"/>
                <w:sz w:val="20"/>
              </w:rPr>
              <w:t>μορράχη</w:t>
            </w:r>
            <w:proofErr w:type="spellEnd"/>
            <w:r w:rsidRPr="00DC3F6D">
              <w:rPr>
                <w:rFonts w:ascii="Verdana" w:hAnsi="Verdana"/>
                <w:sz w:val="20"/>
              </w:rPr>
              <w:t xml:space="preserve"> – Καλλονή – </w:t>
            </w:r>
            <w:proofErr w:type="spellStart"/>
            <w:r w:rsidRPr="00DC3F6D">
              <w:rPr>
                <w:rFonts w:ascii="Verdana" w:hAnsi="Verdana"/>
                <w:sz w:val="20"/>
              </w:rPr>
              <w:t>Ράμια</w:t>
            </w:r>
            <w:proofErr w:type="spellEnd"/>
            <w:r w:rsidRPr="00DC3F6D">
              <w:rPr>
                <w:rFonts w:ascii="Verdana" w:hAnsi="Verdana"/>
                <w:sz w:val="20"/>
              </w:rPr>
              <w:t xml:space="preserve"> – </w:t>
            </w:r>
            <w:proofErr w:type="spellStart"/>
            <w:r w:rsidRPr="00DC3F6D">
              <w:rPr>
                <w:rFonts w:ascii="Verdana" w:hAnsi="Verdana"/>
                <w:sz w:val="20"/>
              </w:rPr>
              <w:t>Λεπιανά</w:t>
            </w:r>
            <w:proofErr w:type="spellEnd"/>
            <w:r w:rsidRPr="00DC3F6D">
              <w:rPr>
                <w:rFonts w:ascii="Verdana" w:hAnsi="Verdana"/>
                <w:sz w:val="20"/>
              </w:rPr>
              <w:t xml:space="preserve"> – Άγναντα – Κτιστάδες – όρια Νομού Ιωανν</w:t>
            </w:r>
            <w:r w:rsidRPr="00DC3F6D">
              <w:rPr>
                <w:rFonts w:ascii="Verdana" w:hAnsi="Verdana"/>
                <w:sz w:val="20"/>
              </w:rPr>
              <w:t>ί</w:t>
            </w:r>
            <w:r w:rsidRPr="00DC3F6D">
              <w:rPr>
                <w:rFonts w:ascii="Verdana" w:hAnsi="Verdana"/>
                <w:sz w:val="20"/>
              </w:rPr>
              <w:t>νων</w:t>
            </w:r>
            <w:r w:rsidR="0005311A" w:rsidRPr="00DC3F6D">
              <w:rPr>
                <w:rFonts w:ascii="Verdana" w:hAnsi="Verdana"/>
                <w:sz w:val="20"/>
              </w:rPr>
              <w:t>.</w:t>
            </w:r>
          </w:p>
          <w:p w:rsidR="00DC3F6D" w:rsidRPr="00AF529B" w:rsidRDefault="00DC3F6D" w:rsidP="00DC3F6D">
            <w:pPr>
              <w:pStyle w:val="a8"/>
              <w:spacing w:before="80" w:after="0" w:line="264" w:lineRule="auto"/>
              <w:ind w:left="0"/>
              <w:jc w:val="both"/>
              <w:rPr>
                <w:rFonts w:ascii="Verdana" w:hAnsi="Verdana"/>
                <w:sz w:val="20"/>
              </w:rPr>
            </w:pPr>
            <w:r w:rsidRPr="00AF529B">
              <w:rPr>
                <w:rFonts w:ascii="Verdana" w:hAnsi="Verdana"/>
                <w:sz w:val="20"/>
              </w:rPr>
              <w:t>Η διαγράμμιση στις επαρχιακές οδούς θα γίνει με ανακλαστική βαφή κίτρινου χρώματος. Πριν την διαγράμμιση θα προηγηθούν οι εργασίες καθαρισμού των ερεισμάτων και απομάκρυνση των φυτικών και κάθε είδους υλικών από το οδόστρωμα.</w:t>
            </w:r>
          </w:p>
          <w:p w:rsidR="00DC3F6D" w:rsidRPr="00AF529B" w:rsidRDefault="00DC3F6D" w:rsidP="00DC3F6D">
            <w:pPr>
              <w:spacing w:before="80" w:line="264" w:lineRule="auto"/>
              <w:jc w:val="both"/>
              <w:rPr>
                <w:rFonts w:ascii="Verdana" w:hAnsi="Verdana" w:cs="Arial"/>
                <w:sz w:val="20"/>
              </w:rPr>
            </w:pPr>
            <w:r w:rsidRPr="00AF529B">
              <w:rPr>
                <w:rFonts w:ascii="Verdana" w:hAnsi="Verdana" w:cs="Arial"/>
                <w:sz w:val="20"/>
              </w:rPr>
              <w:t>Όλες οι παραπάνω εργασίες θα γίνονται σύμφωνα με τις εντολές της επίβλεψης.</w:t>
            </w:r>
          </w:p>
          <w:p w:rsidR="007E60A1" w:rsidRPr="00D25FCC" w:rsidRDefault="00DC3F6D" w:rsidP="00DC3F6D">
            <w:pPr>
              <w:pStyle w:val="a8"/>
              <w:spacing w:before="80" w:after="0" w:line="264" w:lineRule="auto"/>
              <w:ind w:left="23"/>
              <w:jc w:val="both"/>
              <w:rPr>
                <w:rFonts w:ascii="Verdana" w:hAnsi="Verdana" w:cs="Arial"/>
                <w:color w:val="000000"/>
                <w:sz w:val="20"/>
              </w:rPr>
            </w:pPr>
            <w:r w:rsidRPr="00040C26">
              <w:rPr>
                <w:rFonts w:ascii="Verdana" w:hAnsi="Verdana"/>
                <w:sz w:val="20"/>
              </w:rPr>
              <w:t xml:space="preserve">Η συνολική δαπάνη των </w:t>
            </w:r>
            <w:r w:rsidRPr="00F8361B">
              <w:rPr>
                <w:rFonts w:ascii="Verdana" w:hAnsi="Verdana"/>
                <w:sz w:val="20"/>
              </w:rPr>
              <w:t xml:space="preserve">εργασιών ανέρχεται σε </w:t>
            </w:r>
            <w:r>
              <w:rPr>
                <w:rFonts w:ascii="Verdana" w:hAnsi="Verdana"/>
                <w:sz w:val="20"/>
              </w:rPr>
              <w:t>64.516,13</w:t>
            </w:r>
            <w:r w:rsidRPr="00F8361B">
              <w:rPr>
                <w:rFonts w:ascii="Verdana" w:hAnsi="Verdana"/>
                <w:sz w:val="20"/>
              </w:rPr>
              <w:t xml:space="preserve"> € και με το ΦΠΑ </w:t>
            </w:r>
            <w:r>
              <w:rPr>
                <w:rFonts w:ascii="Verdana" w:hAnsi="Verdana"/>
                <w:sz w:val="20"/>
              </w:rPr>
              <w:t>8</w:t>
            </w:r>
            <w:r w:rsidRPr="00F8361B">
              <w:rPr>
                <w:rFonts w:ascii="Verdana" w:hAnsi="Verdana"/>
                <w:sz w:val="20"/>
              </w:rPr>
              <w:t>0.000,00 €. Το έ</w:t>
            </w:r>
            <w:r w:rsidRPr="00F8361B">
              <w:rPr>
                <w:rFonts w:ascii="Verdana" w:hAnsi="Verdana"/>
                <w:sz w:val="20"/>
              </w:rPr>
              <w:t>ρ</w:t>
            </w:r>
            <w:r w:rsidRPr="00F8361B">
              <w:rPr>
                <w:rFonts w:ascii="Verdana" w:hAnsi="Verdana"/>
                <w:sz w:val="20"/>
              </w:rPr>
              <w:t>γο χρηματοδοτείται από πιστώσεις της ΣΑΝΠ 430 Ηπείρου με ΚΑ 20</w:t>
            </w:r>
            <w:r>
              <w:rPr>
                <w:rFonts w:ascii="Verdana" w:hAnsi="Verdana"/>
                <w:sz w:val="20"/>
              </w:rPr>
              <w:t>23Ν</w:t>
            </w:r>
            <w:r w:rsidRPr="00F8361B">
              <w:rPr>
                <w:rFonts w:ascii="Verdana" w:hAnsi="Verdana"/>
                <w:sz w:val="20"/>
              </w:rPr>
              <w:t>Π43000031.</w:t>
            </w:r>
          </w:p>
        </w:tc>
      </w:tr>
      <w:tr w:rsidR="00ED711A" w:rsidRPr="004968DB" w:rsidTr="001B6F5A">
        <w:trPr>
          <w:trHeight w:val="80"/>
          <w:jc w:val="center"/>
        </w:trPr>
        <w:tc>
          <w:tcPr>
            <w:tcW w:w="9900" w:type="dxa"/>
            <w:gridSpan w:val="7"/>
          </w:tcPr>
          <w:p w:rsidR="00ED711A" w:rsidRPr="003C3BCB" w:rsidRDefault="00ED711A" w:rsidP="003C7A04">
            <w:pPr>
              <w:pStyle w:val="a6"/>
              <w:spacing w:before="0" w:beforeAutospacing="0" w:after="0" w:afterAutospacing="0"/>
              <w:jc w:val="both"/>
              <w:rPr>
                <w:rFonts w:ascii="Verdana" w:hAnsi="Verdana"/>
                <w:sz w:val="20"/>
                <w:szCs w:val="20"/>
              </w:rPr>
            </w:pPr>
          </w:p>
        </w:tc>
      </w:tr>
      <w:tr w:rsidR="007E60A1" w:rsidRPr="004968DB" w:rsidTr="001B6F5A">
        <w:trPr>
          <w:trHeight w:val="80"/>
          <w:jc w:val="center"/>
        </w:trPr>
        <w:tc>
          <w:tcPr>
            <w:tcW w:w="9900" w:type="dxa"/>
            <w:gridSpan w:val="7"/>
          </w:tcPr>
          <w:p w:rsidR="007E60A1" w:rsidRPr="003C3BCB" w:rsidRDefault="007E60A1" w:rsidP="003C7A04">
            <w:pPr>
              <w:pStyle w:val="a6"/>
              <w:spacing w:before="0" w:beforeAutospacing="0" w:after="0" w:afterAutospacing="0"/>
              <w:jc w:val="both"/>
              <w:rPr>
                <w:rFonts w:ascii="Verdana" w:hAnsi="Verdana"/>
                <w:sz w:val="20"/>
                <w:szCs w:val="20"/>
              </w:rPr>
            </w:pPr>
          </w:p>
        </w:tc>
      </w:tr>
      <w:tr w:rsidR="009867D3" w:rsidRPr="004968DB" w:rsidTr="009058A6">
        <w:trPr>
          <w:trHeight w:val="80"/>
          <w:jc w:val="center"/>
        </w:trPr>
        <w:tc>
          <w:tcPr>
            <w:tcW w:w="3392" w:type="dxa"/>
            <w:gridSpan w:val="3"/>
          </w:tcPr>
          <w:p w:rsidR="009867D3" w:rsidRPr="00BA1FF5" w:rsidRDefault="009867D3" w:rsidP="003C7A04">
            <w:pPr>
              <w:jc w:val="both"/>
              <w:rPr>
                <w:rFonts w:ascii="Verdana" w:hAnsi="Verdana"/>
                <w:sz w:val="20"/>
              </w:rPr>
            </w:pPr>
          </w:p>
        </w:tc>
        <w:tc>
          <w:tcPr>
            <w:tcW w:w="3543" w:type="dxa"/>
            <w:gridSpan w:val="3"/>
          </w:tcPr>
          <w:p w:rsidR="009867D3" w:rsidRPr="003C3BCB" w:rsidRDefault="009867D3" w:rsidP="000141B6">
            <w:pPr>
              <w:jc w:val="center"/>
              <w:rPr>
                <w:rFonts w:ascii="Verdana" w:hAnsi="Verdana"/>
                <w:sz w:val="20"/>
              </w:rPr>
            </w:pPr>
          </w:p>
        </w:tc>
        <w:tc>
          <w:tcPr>
            <w:tcW w:w="2965" w:type="dxa"/>
          </w:tcPr>
          <w:p w:rsidR="009867D3" w:rsidRPr="003C3BCB" w:rsidRDefault="009867D3" w:rsidP="00E00BC9">
            <w:pPr>
              <w:suppressAutoHyphens/>
              <w:jc w:val="center"/>
              <w:rPr>
                <w:rFonts w:ascii="Verdana" w:hAnsi="Verdana" w:cs="Arial"/>
                <w:b/>
                <w:sz w:val="20"/>
              </w:rPr>
            </w:pPr>
            <w:r w:rsidRPr="003C3BCB">
              <w:rPr>
                <w:rFonts w:ascii="Verdana" w:hAnsi="Verdana" w:cs="Arial"/>
                <w:b/>
                <w:sz w:val="20"/>
              </w:rPr>
              <w:t>ΕΛΕΓΧΘΗΚΕ</w:t>
            </w:r>
          </w:p>
        </w:tc>
      </w:tr>
      <w:tr w:rsidR="007E60A1" w:rsidRPr="004968DB" w:rsidTr="009058A6">
        <w:trPr>
          <w:trHeight w:val="80"/>
          <w:jc w:val="center"/>
        </w:trPr>
        <w:tc>
          <w:tcPr>
            <w:tcW w:w="3392" w:type="dxa"/>
            <w:gridSpan w:val="3"/>
          </w:tcPr>
          <w:p w:rsidR="007E60A1" w:rsidRPr="003C3BCB" w:rsidRDefault="00AE61DC" w:rsidP="00DC3F6D">
            <w:pPr>
              <w:suppressAutoHyphens/>
              <w:jc w:val="center"/>
              <w:rPr>
                <w:rFonts w:ascii="Verdana" w:hAnsi="Verdana" w:cs="Arial"/>
                <w:b/>
                <w:sz w:val="20"/>
              </w:rPr>
            </w:pPr>
            <w:r>
              <w:rPr>
                <w:rFonts w:ascii="Verdana" w:hAnsi="Verdana" w:cs="Arial"/>
                <w:b/>
                <w:sz w:val="20"/>
              </w:rPr>
              <w:t>Άρτα</w:t>
            </w:r>
            <w:r w:rsidRPr="00DC3F6D">
              <w:rPr>
                <w:rFonts w:ascii="Verdana" w:hAnsi="Verdana" w:cs="Arial"/>
                <w:b/>
                <w:sz w:val="20"/>
              </w:rPr>
              <w:t>,</w:t>
            </w:r>
            <w:r w:rsidR="003463F8">
              <w:rPr>
                <w:rFonts w:ascii="Verdana" w:hAnsi="Verdana" w:cs="Arial"/>
                <w:b/>
                <w:sz w:val="20"/>
              </w:rPr>
              <w:t xml:space="preserve"> </w:t>
            </w:r>
            <w:r w:rsidR="00DC3F6D">
              <w:rPr>
                <w:rFonts w:ascii="Verdana" w:hAnsi="Verdana" w:cs="Arial"/>
                <w:b/>
                <w:sz w:val="20"/>
              </w:rPr>
              <w:t>18.12</w:t>
            </w:r>
            <w:r w:rsidR="007E60A1">
              <w:rPr>
                <w:rFonts w:ascii="Verdana" w:hAnsi="Verdana" w:cs="Arial"/>
                <w:b/>
                <w:sz w:val="20"/>
              </w:rPr>
              <w:t>.2</w:t>
            </w:r>
            <w:r w:rsidR="007E60A1" w:rsidRPr="003C3BCB">
              <w:rPr>
                <w:rFonts w:ascii="Verdana" w:hAnsi="Verdana" w:cs="Arial"/>
                <w:b/>
                <w:sz w:val="20"/>
              </w:rPr>
              <w:t>0</w:t>
            </w:r>
            <w:r w:rsidR="007E60A1">
              <w:rPr>
                <w:rFonts w:ascii="Verdana" w:hAnsi="Verdana" w:cs="Arial"/>
                <w:b/>
                <w:sz w:val="20"/>
              </w:rPr>
              <w:t>2</w:t>
            </w:r>
            <w:r w:rsidR="00A461B5">
              <w:rPr>
                <w:rFonts w:ascii="Verdana" w:hAnsi="Verdana" w:cs="Arial"/>
                <w:b/>
                <w:sz w:val="20"/>
              </w:rPr>
              <w:t>5</w:t>
            </w:r>
          </w:p>
        </w:tc>
        <w:tc>
          <w:tcPr>
            <w:tcW w:w="3543" w:type="dxa"/>
            <w:gridSpan w:val="3"/>
          </w:tcPr>
          <w:p w:rsidR="007E60A1" w:rsidRPr="003C3BCB" w:rsidRDefault="007E60A1" w:rsidP="000141B6">
            <w:pPr>
              <w:suppressAutoHyphens/>
              <w:jc w:val="center"/>
              <w:rPr>
                <w:rFonts w:ascii="Verdana" w:hAnsi="Verdana" w:cs="Arial"/>
                <w:b/>
                <w:sz w:val="20"/>
              </w:rPr>
            </w:pPr>
          </w:p>
        </w:tc>
        <w:tc>
          <w:tcPr>
            <w:tcW w:w="2965" w:type="dxa"/>
          </w:tcPr>
          <w:p w:rsidR="007E60A1" w:rsidRPr="003C3BCB" w:rsidRDefault="003463F8" w:rsidP="00DC3F6D">
            <w:pPr>
              <w:suppressAutoHyphens/>
              <w:jc w:val="center"/>
              <w:rPr>
                <w:rFonts w:ascii="Verdana" w:hAnsi="Verdana" w:cs="Arial"/>
                <w:b/>
                <w:sz w:val="20"/>
              </w:rPr>
            </w:pPr>
            <w:r>
              <w:rPr>
                <w:rFonts w:ascii="Verdana" w:hAnsi="Verdana" w:cs="Arial"/>
                <w:b/>
                <w:sz w:val="20"/>
              </w:rPr>
              <w:t>Άρτα</w:t>
            </w:r>
            <w:r w:rsidRPr="00DC3F6D">
              <w:rPr>
                <w:rFonts w:ascii="Verdana" w:hAnsi="Verdana" w:cs="Arial"/>
                <w:b/>
                <w:sz w:val="20"/>
              </w:rPr>
              <w:t>,</w:t>
            </w:r>
            <w:r>
              <w:rPr>
                <w:rFonts w:ascii="Verdana" w:hAnsi="Verdana" w:cs="Arial"/>
                <w:b/>
                <w:sz w:val="20"/>
              </w:rPr>
              <w:t xml:space="preserve"> </w:t>
            </w:r>
            <w:r w:rsidR="00DC3F6D">
              <w:rPr>
                <w:rFonts w:ascii="Verdana" w:hAnsi="Verdana" w:cs="Arial"/>
                <w:b/>
                <w:sz w:val="20"/>
              </w:rPr>
              <w:t>18.12</w:t>
            </w:r>
            <w:r>
              <w:rPr>
                <w:rFonts w:ascii="Verdana" w:hAnsi="Verdana" w:cs="Arial"/>
                <w:b/>
                <w:sz w:val="20"/>
              </w:rPr>
              <w:t>.2</w:t>
            </w:r>
            <w:r w:rsidRPr="003C3BCB">
              <w:rPr>
                <w:rFonts w:ascii="Verdana" w:hAnsi="Verdana" w:cs="Arial"/>
                <w:b/>
                <w:sz w:val="20"/>
              </w:rPr>
              <w:t>0</w:t>
            </w:r>
            <w:r>
              <w:rPr>
                <w:rFonts w:ascii="Verdana" w:hAnsi="Verdana" w:cs="Arial"/>
                <w:b/>
                <w:sz w:val="20"/>
              </w:rPr>
              <w:t>25</w:t>
            </w:r>
          </w:p>
        </w:tc>
      </w:tr>
      <w:tr w:rsidR="00512371" w:rsidRPr="004968DB" w:rsidTr="009058A6">
        <w:trPr>
          <w:trHeight w:val="80"/>
          <w:jc w:val="center"/>
        </w:trPr>
        <w:tc>
          <w:tcPr>
            <w:tcW w:w="3392" w:type="dxa"/>
            <w:gridSpan w:val="3"/>
          </w:tcPr>
          <w:p w:rsidR="00512371" w:rsidRPr="003C3BCB" w:rsidRDefault="00512371" w:rsidP="000141B6">
            <w:pPr>
              <w:suppressAutoHyphens/>
              <w:jc w:val="center"/>
              <w:rPr>
                <w:rFonts w:ascii="Verdana" w:hAnsi="Verdana" w:cs="Arial"/>
                <w:b/>
                <w:sz w:val="20"/>
              </w:rPr>
            </w:pPr>
            <w:r>
              <w:rPr>
                <w:rFonts w:ascii="Verdana" w:hAnsi="Verdana" w:cs="Arial"/>
                <w:b/>
                <w:sz w:val="20"/>
              </w:rPr>
              <w:t>Η</w:t>
            </w:r>
            <w:r w:rsidRPr="003C3BCB">
              <w:rPr>
                <w:rFonts w:ascii="Verdana" w:hAnsi="Verdana" w:cs="Arial"/>
                <w:b/>
                <w:sz w:val="20"/>
              </w:rPr>
              <w:t xml:space="preserve"> </w:t>
            </w:r>
            <w:proofErr w:type="spellStart"/>
            <w:r w:rsidRPr="003C3BCB">
              <w:rPr>
                <w:rFonts w:ascii="Verdana" w:hAnsi="Verdana" w:cs="Arial"/>
                <w:b/>
                <w:sz w:val="20"/>
              </w:rPr>
              <w:t>Συντάξα</w:t>
            </w:r>
            <w:r>
              <w:rPr>
                <w:rFonts w:ascii="Verdana" w:hAnsi="Verdana" w:cs="Arial"/>
                <w:b/>
                <w:sz w:val="20"/>
              </w:rPr>
              <w:t>σα</w:t>
            </w:r>
            <w:proofErr w:type="spellEnd"/>
          </w:p>
        </w:tc>
        <w:tc>
          <w:tcPr>
            <w:tcW w:w="3543" w:type="dxa"/>
            <w:gridSpan w:val="3"/>
          </w:tcPr>
          <w:p w:rsidR="00512371" w:rsidRPr="00DC3F6D" w:rsidRDefault="00512371" w:rsidP="000141B6">
            <w:pPr>
              <w:tabs>
                <w:tab w:val="left" w:pos="426"/>
              </w:tabs>
              <w:jc w:val="center"/>
              <w:rPr>
                <w:rFonts w:ascii="Verdana" w:hAnsi="Verdana"/>
                <w:b/>
                <w:sz w:val="20"/>
              </w:rPr>
            </w:pPr>
          </w:p>
        </w:tc>
        <w:tc>
          <w:tcPr>
            <w:tcW w:w="2965" w:type="dxa"/>
          </w:tcPr>
          <w:p w:rsidR="00512371" w:rsidRPr="003C3BCB" w:rsidRDefault="00512371" w:rsidP="007E60A1">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ΤΣΕ</w:t>
            </w:r>
          </w:p>
        </w:tc>
      </w:tr>
      <w:tr w:rsidR="009867D3" w:rsidRPr="004968DB" w:rsidTr="009058A6">
        <w:trPr>
          <w:trHeight w:val="80"/>
          <w:jc w:val="center"/>
        </w:trPr>
        <w:tc>
          <w:tcPr>
            <w:tcW w:w="3392" w:type="dxa"/>
            <w:gridSpan w:val="3"/>
          </w:tcPr>
          <w:p w:rsidR="009867D3" w:rsidRPr="003C3BCB" w:rsidRDefault="009867D3" w:rsidP="00E00BC9">
            <w:pPr>
              <w:suppressAutoHyphens/>
              <w:jc w:val="center"/>
              <w:rPr>
                <w:rFonts w:ascii="Verdana" w:hAnsi="Verdana" w:cs="Arial"/>
                <w:b/>
                <w:sz w:val="20"/>
              </w:rPr>
            </w:pPr>
          </w:p>
        </w:tc>
        <w:tc>
          <w:tcPr>
            <w:tcW w:w="3543" w:type="dxa"/>
            <w:gridSpan w:val="3"/>
          </w:tcPr>
          <w:p w:rsidR="009867D3" w:rsidRPr="003C3BCB" w:rsidRDefault="009867D3" w:rsidP="000141B6">
            <w:pPr>
              <w:jc w:val="center"/>
              <w:rPr>
                <w:rFonts w:ascii="Verdana" w:hAnsi="Verdana"/>
                <w:sz w:val="20"/>
              </w:rPr>
            </w:pPr>
          </w:p>
        </w:tc>
        <w:tc>
          <w:tcPr>
            <w:tcW w:w="2965" w:type="dxa"/>
          </w:tcPr>
          <w:p w:rsidR="009867D3" w:rsidRPr="003C3BCB" w:rsidRDefault="009867D3" w:rsidP="00E00BC9">
            <w:pPr>
              <w:suppressAutoHyphens/>
              <w:jc w:val="center"/>
              <w:rPr>
                <w:rFonts w:ascii="Verdana" w:hAnsi="Verdana" w:cs="Arial"/>
                <w:b/>
                <w:sz w:val="20"/>
              </w:rPr>
            </w:pPr>
          </w:p>
        </w:tc>
      </w:tr>
      <w:tr w:rsidR="009867D3" w:rsidRPr="00D673F2" w:rsidTr="009058A6">
        <w:trPr>
          <w:trHeight w:val="80"/>
          <w:jc w:val="center"/>
        </w:trPr>
        <w:tc>
          <w:tcPr>
            <w:tcW w:w="3392" w:type="dxa"/>
            <w:gridSpan w:val="3"/>
          </w:tcPr>
          <w:p w:rsidR="009867D3" w:rsidRPr="003C3BCB" w:rsidRDefault="009867D3" w:rsidP="00E00BC9">
            <w:pPr>
              <w:suppressAutoHyphens/>
              <w:jc w:val="center"/>
              <w:rPr>
                <w:rFonts w:ascii="Verdana" w:hAnsi="Verdana" w:cs="Arial"/>
                <w:b/>
                <w:sz w:val="20"/>
              </w:rPr>
            </w:pPr>
          </w:p>
        </w:tc>
        <w:tc>
          <w:tcPr>
            <w:tcW w:w="3543" w:type="dxa"/>
            <w:gridSpan w:val="3"/>
          </w:tcPr>
          <w:p w:rsidR="009867D3" w:rsidRPr="003C3BCB" w:rsidRDefault="009867D3" w:rsidP="000141B6">
            <w:pPr>
              <w:suppressAutoHyphens/>
              <w:jc w:val="center"/>
              <w:rPr>
                <w:rFonts w:ascii="Verdana" w:hAnsi="Verdana" w:cs="Arial"/>
                <w:b/>
                <w:sz w:val="20"/>
              </w:rPr>
            </w:pPr>
          </w:p>
        </w:tc>
        <w:tc>
          <w:tcPr>
            <w:tcW w:w="2965" w:type="dxa"/>
          </w:tcPr>
          <w:p w:rsidR="009867D3" w:rsidRPr="003C3BCB" w:rsidRDefault="009867D3" w:rsidP="00E00BC9">
            <w:pPr>
              <w:suppressAutoHyphens/>
              <w:jc w:val="center"/>
              <w:rPr>
                <w:rFonts w:ascii="Verdana" w:hAnsi="Verdana" w:cs="Arial"/>
                <w:b/>
                <w:sz w:val="20"/>
              </w:rPr>
            </w:pPr>
          </w:p>
        </w:tc>
      </w:tr>
      <w:tr w:rsidR="007E60A1" w:rsidRPr="00D673F2" w:rsidTr="009058A6">
        <w:trPr>
          <w:trHeight w:val="80"/>
          <w:jc w:val="center"/>
        </w:trPr>
        <w:tc>
          <w:tcPr>
            <w:tcW w:w="3392" w:type="dxa"/>
            <w:gridSpan w:val="3"/>
          </w:tcPr>
          <w:p w:rsidR="007E60A1" w:rsidRPr="003C3BCB" w:rsidRDefault="009058A6" w:rsidP="003C3BCB">
            <w:pPr>
              <w:suppressAutoHyphens/>
              <w:jc w:val="center"/>
              <w:rPr>
                <w:rFonts w:ascii="Verdana" w:hAnsi="Verdana" w:cs="Arial"/>
                <w:b/>
                <w:sz w:val="20"/>
              </w:rPr>
            </w:pPr>
            <w:r>
              <w:rPr>
                <w:rFonts w:ascii="Verdana" w:hAnsi="Verdana" w:cs="Arial"/>
                <w:b/>
                <w:sz w:val="20"/>
              </w:rPr>
              <w:t>Χρυσάνθη Τσιρώνη</w:t>
            </w:r>
          </w:p>
        </w:tc>
        <w:tc>
          <w:tcPr>
            <w:tcW w:w="3543" w:type="dxa"/>
            <w:gridSpan w:val="3"/>
          </w:tcPr>
          <w:p w:rsidR="007E60A1" w:rsidRPr="00DC3F6D" w:rsidRDefault="007E60A1" w:rsidP="000141B6">
            <w:pPr>
              <w:tabs>
                <w:tab w:val="left" w:pos="426"/>
              </w:tabs>
              <w:jc w:val="center"/>
              <w:rPr>
                <w:rFonts w:ascii="Verdana" w:hAnsi="Verdana"/>
                <w:b/>
                <w:sz w:val="20"/>
              </w:rPr>
            </w:pPr>
          </w:p>
        </w:tc>
        <w:tc>
          <w:tcPr>
            <w:tcW w:w="2965" w:type="dxa"/>
          </w:tcPr>
          <w:p w:rsidR="007E60A1" w:rsidRPr="003C3BCB" w:rsidRDefault="007E60A1" w:rsidP="000141B6">
            <w:pPr>
              <w:suppressAutoHyphens/>
              <w:jc w:val="center"/>
              <w:rPr>
                <w:rFonts w:ascii="Verdana" w:hAnsi="Verdana" w:cs="Arial"/>
                <w:b/>
                <w:sz w:val="20"/>
              </w:rPr>
            </w:pPr>
            <w:r w:rsidRPr="003C3BCB">
              <w:rPr>
                <w:rFonts w:ascii="Verdana" w:hAnsi="Verdana" w:cs="Arial"/>
                <w:b/>
                <w:sz w:val="20"/>
              </w:rPr>
              <w:t>Ιωάνν</w:t>
            </w:r>
            <w:r>
              <w:rPr>
                <w:rFonts w:ascii="Verdana" w:hAnsi="Verdana" w:cs="Arial"/>
                <w:b/>
                <w:sz w:val="20"/>
              </w:rPr>
              <w:t>α</w:t>
            </w:r>
            <w:r w:rsidRPr="003C3BCB">
              <w:rPr>
                <w:rFonts w:ascii="Verdana" w:hAnsi="Verdana" w:cs="Arial"/>
                <w:b/>
                <w:sz w:val="20"/>
              </w:rPr>
              <w:t xml:space="preserve"> </w:t>
            </w:r>
            <w:r>
              <w:rPr>
                <w:rFonts w:ascii="Verdana" w:hAnsi="Verdana" w:cs="Arial"/>
                <w:b/>
                <w:sz w:val="20"/>
              </w:rPr>
              <w:t>Ζαρκάδα</w:t>
            </w:r>
          </w:p>
        </w:tc>
      </w:tr>
      <w:tr w:rsidR="007E60A1" w:rsidRPr="00D673F2" w:rsidTr="009058A6">
        <w:trPr>
          <w:trHeight w:val="80"/>
          <w:jc w:val="center"/>
        </w:trPr>
        <w:tc>
          <w:tcPr>
            <w:tcW w:w="3392" w:type="dxa"/>
            <w:gridSpan w:val="3"/>
          </w:tcPr>
          <w:p w:rsidR="007E60A1" w:rsidRPr="003C3BCB" w:rsidRDefault="007E60A1" w:rsidP="009058A6">
            <w:pPr>
              <w:suppressAutoHyphens/>
              <w:jc w:val="center"/>
              <w:rPr>
                <w:rFonts w:ascii="Verdana" w:hAnsi="Verdana" w:cs="Arial"/>
                <w:b/>
                <w:sz w:val="20"/>
              </w:rPr>
            </w:pPr>
            <w:r w:rsidRPr="003C3BCB">
              <w:rPr>
                <w:rFonts w:ascii="Verdana" w:hAnsi="Verdana" w:cs="Arial"/>
                <w:b/>
                <w:sz w:val="20"/>
              </w:rPr>
              <w:t xml:space="preserve">ΠΕ </w:t>
            </w:r>
            <w:r w:rsidR="009058A6">
              <w:rPr>
                <w:rFonts w:ascii="Verdana" w:hAnsi="Verdana" w:cs="Arial"/>
                <w:b/>
                <w:sz w:val="20"/>
              </w:rPr>
              <w:t>Τοπογράφος</w:t>
            </w:r>
            <w:r w:rsidRPr="003C3BCB">
              <w:rPr>
                <w:rFonts w:ascii="Verdana" w:hAnsi="Verdana" w:cs="Arial"/>
                <w:b/>
                <w:sz w:val="20"/>
              </w:rPr>
              <w:t xml:space="preserve"> Μηχανικός</w:t>
            </w:r>
          </w:p>
        </w:tc>
        <w:tc>
          <w:tcPr>
            <w:tcW w:w="3543" w:type="dxa"/>
            <w:gridSpan w:val="3"/>
          </w:tcPr>
          <w:p w:rsidR="007E60A1" w:rsidRPr="003C3BCB" w:rsidRDefault="007E60A1" w:rsidP="000141B6">
            <w:pPr>
              <w:jc w:val="center"/>
              <w:rPr>
                <w:rFonts w:ascii="Verdana" w:hAnsi="Verdana"/>
                <w:sz w:val="20"/>
              </w:rPr>
            </w:pPr>
            <w:r w:rsidRPr="003C3BCB">
              <w:rPr>
                <w:rFonts w:ascii="Verdana" w:hAnsi="Verdana" w:cs="Arial"/>
                <w:b/>
                <w:sz w:val="20"/>
              </w:rPr>
              <w:t>ΘΕΩΡΗΘΗΚΕ</w:t>
            </w:r>
          </w:p>
        </w:tc>
        <w:tc>
          <w:tcPr>
            <w:tcW w:w="2965" w:type="dxa"/>
          </w:tcPr>
          <w:p w:rsidR="007E60A1" w:rsidRPr="003C3BCB" w:rsidRDefault="007E60A1" w:rsidP="000141B6">
            <w:pPr>
              <w:suppressAutoHyphens/>
              <w:jc w:val="center"/>
              <w:rPr>
                <w:rFonts w:ascii="Verdana" w:hAnsi="Verdana" w:cs="Arial"/>
                <w:b/>
                <w:sz w:val="20"/>
              </w:rPr>
            </w:pPr>
            <w:r w:rsidRPr="003C3BCB">
              <w:rPr>
                <w:rFonts w:ascii="Verdana" w:hAnsi="Verdana" w:cs="Arial"/>
                <w:b/>
                <w:sz w:val="20"/>
              </w:rPr>
              <w:t>ΠΕ Πολιτικός Μηχανικός</w:t>
            </w:r>
          </w:p>
        </w:tc>
      </w:tr>
      <w:tr w:rsidR="007E60A1" w:rsidRPr="00D673F2" w:rsidTr="009058A6">
        <w:trPr>
          <w:trHeight w:val="80"/>
          <w:jc w:val="center"/>
        </w:trPr>
        <w:tc>
          <w:tcPr>
            <w:tcW w:w="3392" w:type="dxa"/>
            <w:gridSpan w:val="3"/>
          </w:tcPr>
          <w:p w:rsidR="007E60A1" w:rsidRPr="003C3BCB" w:rsidRDefault="007E60A1" w:rsidP="00E00BC9">
            <w:pPr>
              <w:suppressAutoHyphens/>
              <w:jc w:val="center"/>
              <w:rPr>
                <w:rFonts w:ascii="Verdana" w:hAnsi="Verdana" w:cs="Arial"/>
                <w:b/>
                <w:sz w:val="20"/>
              </w:rPr>
            </w:pPr>
          </w:p>
        </w:tc>
        <w:tc>
          <w:tcPr>
            <w:tcW w:w="3543" w:type="dxa"/>
            <w:gridSpan w:val="3"/>
          </w:tcPr>
          <w:p w:rsidR="007E60A1" w:rsidRPr="003C3BCB" w:rsidRDefault="003463F8" w:rsidP="00DC3F6D">
            <w:pPr>
              <w:suppressAutoHyphens/>
              <w:jc w:val="center"/>
              <w:rPr>
                <w:rFonts w:ascii="Verdana" w:hAnsi="Verdana" w:cs="Arial"/>
                <w:b/>
                <w:sz w:val="20"/>
              </w:rPr>
            </w:pPr>
            <w:r>
              <w:rPr>
                <w:rFonts w:ascii="Verdana" w:hAnsi="Verdana" w:cs="Arial"/>
                <w:b/>
                <w:sz w:val="20"/>
              </w:rPr>
              <w:t>Άρτα</w:t>
            </w:r>
            <w:r w:rsidRPr="00DC3F6D">
              <w:rPr>
                <w:rFonts w:ascii="Verdana" w:hAnsi="Verdana" w:cs="Arial"/>
                <w:b/>
                <w:sz w:val="20"/>
              </w:rPr>
              <w:t>,</w:t>
            </w:r>
            <w:r>
              <w:rPr>
                <w:rFonts w:ascii="Verdana" w:hAnsi="Verdana" w:cs="Arial"/>
                <w:b/>
                <w:sz w:val="20"/>
              </w:rPr>
              <w:t xml:space="preserve"> </w:t>
            </w:r>
            <w:r w:rsidR="00DC3F6D">
              <w:rPr>
                <w:rFonts w:ascii="Verdana" w:hAnsi="Verdana" w:cs="Arial"/>
                <w:b/>
                <w:sz w:val="20"/>
              </w:rPr>
              <w:t>18.12</w:t>
            </w:r>
            <w:r>
              <w:rPr>
                <w:rFonts w:ascii="Verdana" w:hAnsi="Verdana" w:cs="Arial"/>
                <w:b/>
                <w:sz w:val="20"/>
              </w:rPr>
              <w:t>.2</w:t>
            </w:r>
            <w:r w:rsidRPr="003C3BCB">
              <w:rPr>
                <w:rFonts w:ascii="Verdana" w:hAnsi="Verdana" w:cs="Arial"/>
                <w:b/>
                <w:sz w:val="20"/>
              </w:rPr>
              <w:t>0</w:t>
            </w:r>
            <w:r>
              <w:rPr>
                <w:rFonts w:ascii="Verdana" w:hAnsi="Verdana" w:cs="Arial"/>
                <w:b/>
                <w:sz w:val="20"/>
              </w:rPr>
              <w:t>25</w:t>
            </w:r>
          </w:p>
        </w:tc>
        <w:tc>
          <w:tcPr>
            <w:tcW w:w="2965" w:type="dxa"/>
          </w:tcPr>
          <w:p w:rsidR="007E60A1" w:rsidRPr="003C3BCB" w:rsidRDefault="007E60A1" w:rsidP="00E00BC9">
            <w:pPr>
              <w:suppressAutoHyphens/>
              <w:jc w:val="center"/>
              <w:rPr>
                <w:rFonts w:ascii="Verdana" w:hAnsi="Verdana" w:cs="Arial"/>
                <w:b/>
                <w:sz w:val="20"/>
              </w:rPr>
            </w:pPr>
          </w:p>
        </w:tc>
      </w:tr>
      <w:tr w:rsidR="007E60A1" w:rsidRPr="00D673F2" w:rsidTr="009058A6">
        <w:trPr>
          <w:trHeight w:val="80"/>
          <w:jc w:val="center"/>
        </w:trPr>
        <w:tc>
          <w:tcPr>
            <w:tcW w:w="3392" w:type="dxa"/>
            <w:gridSpan w:val="3"/>
          </w:tcPr>
          <w:p w:rsidR="007E60A1" w:rsidRPr="003C3BCB" w:rsidRDefault="007E60A1" w:rsidP="00E00BC9">
            <w:pPr>
              <w:suppressAutoHyphens/>
              <w:jc w:val="center"/>
              <w:rPr>
                <w:rFonts w:ascii="Verdana" w:hAnsi="Verdana" w:cs="Arial"/>
                <w:b/>
                <w:sz w:val="20"/>
              </w:rPr>
            </w:pPr>
          </w:p>
        </w:tc>
        <w:tc>
          <w:tcPr>
            <w:tcW w:w="3543" w:type="dxa"/>
            <w:gridSpan w:val="3"/>
          </w:tcPr>
          <w:p w:rsidR="007E60A1" w:rsidRPr="003C3BCB" w:rsidRDefault="007E60A1" w:rsidP="007E60A1">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w:t>
            </w:r>
            <w:r>
              <w:rPr>
                <w:rFonts w:ascii="Verdana" w:hAnsi="Verdana" w:cs="Arial"/>
                <w:b/>
                <w:sz w:val="20"/>
              </w:rPr>
              <w:t>Δ</w:t>
            </w:r>
            <w:r w:rsidRPr="003C3BCB">
              <w:rPr>
                <w:rFonts w:ascii="Verdana" w:hAnsi="Verdana" w:cs="Arial"/>
                <w:b/>
                <w:sz w:val="20"/>
              </w:rPr>
              <w:t>ΤΕ</w:t>
            </w:r>
          </w:p>
        </w:tc>
        <w:tc>
          <w:tcPr>
            <w:tcW w:w="2965" w:type="dxa"/>
          </w:tcPr>
          <w:p w:rsidR="007E60A1" w:rsidRPr="003C3BCB" w:rsidRDefault="007E60A1" w:rsidP="00E00BC9">
            <w:pPr>
              <w:suppressAutoHyphens/>
              <w:jc w:val="center"/>
              <w:rPr>
                <w:rFonts w:ascii="Verdana" w:hAnsi="Verdana" w:cs="Arial"/>
                <w:b/>
                <w:sz w:val="20"/>
              </w:rPr>
            </w:pPr>
          </w:p>
        </w:tc>
      </w:tr>
      <w:tr w:rsidR="002354A4" w:rsidRPr="00D673F2" w:rsidTr="009058A6">
        <w:trPr>
          <w:trHeight w:val="80"/>
          <w:jc w:val="center"/>
        </w:trPr>
        <w:tc>
          <w:tcPr>
            <w:tcW w:w="3392" w:type="dxa"/>
            <w:gridSpan w:val="3"/>
          </w:tcPr>
          <w:p w:rsidR="002354A4" w:rsidRPr="003C3BCB" w:rsidRDefault="002354A4" w:rsidP="00E00BC9">
            <w:pPr>
              <w:suppressAutoHyphens/>
              <w:jc w:val="center"/>
              <w:rPr>
                <w:rFonts w:ascii="Verdana" w:hAnsi="Verdana" w:cs="Arial"/>
                <w:b/>
                <w:sz w:val="20"/>
              </w:rPr>
            </w:pPr>
          </w:p>
        </w:tc>
        <w:tc>
          <w:tcPr>
            <w:tcW w:w="3543" w:type="dxa"/>
            <w:gridSpan w:val="3"/>
          </w:tcPr>
          <w:p w:rsidR="002354A4" w:rsidRPr="003C3BCB" w:rsidRDefault="002354A4" w:rsidP="000141B6">
            <w:pPr>
              <w:jc w:val="center"/>
              <w:rPr>
                <w:rFonts w:ascii="Verdana" w:hAnsi="Verdana"/>
                <w:sz w:val="20"/>
              </w:rPr>
            </w:pPr>
          </w:p>
        </w:tc>
        <w:tc>
          <w:tcPr>
            <w:tcW w:w="2965" w:type="dxa"/>
          </w:tcPr>
          <w:p w:rsidR="002354A4" w:rsidRPr="003C3BCB" w:rsidRDefault="002354A4" w:rsidP="00E00BC9">
            <w:pPr>
              <w:suppressAutoHyphens/>
              <w:jc w:val="center"/>
              <w:rPr>
                <w:rFonts w:ascii="Verdana" w:hAnsi="Verdana" w:cs="Arial"/>
                <w:b/>
                <w:sz w:val="20"/>
              </w:rPr>
            </w:pPr>
          </w:p>
        </w:tc>
      </w:tr>
      <w:tr w:rsidR="002354A4" w:rsidRPr="00D673F2" w:rsidTr="009058A6">
        <w:trPr>
          <w:trHeight w:val="80"/>
          <w:jc w:val="center"/>
        </w:trPr>
        <w:tc>
          <w:tcPr>
            <w:tcW w:w="3392" w:type="dxa"/>
            <w:gridSpan w:val="3"/>
          </w:tcPr>
          <w:p w:rsidR="002354A4" w:rsidRPr="003C3BCB" w:rsidRDefault="002354A4" w:rsidP="00E00BC9">
            <w:pPr>
              <w:suppressAutoHyphens/>
              <w:jc w:val="center"/>
              <w:rPr>
                <w:rFonts w:ascii="Verdana" w:hAnsi="Verdana" w:cs="Arial"/>
                <w:b/>
                <w:sz w:val="20"/>
              </w:rPr>
            </w:pPr>
          </w:p>
        </w:tc>
        <w:tc>
          <w:tcPr>
            <w:tcW w:w="3543" w:type="dxa"/>
            <w:gridSpan w:val="3"/>
          </w:tcPr>
          <w:p w:rsidR="002354A4" w:rsidRPr="003C3BCB" w:rsidRDefault="002354A4" w:rsidP="000141B6">
            <w:pPr>
              <w:suppressAutoHyphens/>
              <w:jc w:val="center"/>
              <w:rPr>
                <w:rFonts w:ascii="Verdana" w:hAnsi="Verdana" w:cs="Arial"/>
                <w:b/>
                <w:sz w:val="20"/>
              </w:rPr>
            </w:pPr>
          </w:p>
        </w:tc>
        <w:tc>
          <w:tcPr>
            <w:tcW w:w="2965" w:type="dxa"/>
          </w:tcPr>
          <w:p w:rsidR="002354A4" w:rsidRPr="003C3BCB" w:rsidRDefault="002354A4" w:rsidP="00E00BC9">
            <w:pPr>
              <w:suppressAutoHyphens/>
              <w:jc w:val="center"/>
              <w:rPr>
                <w:rFonts w:ascii="Verdana" w:hAnsi="Verdana" w:cs="Arial"/>
                <w:b/>
                <w:sz w:val="20"/>
              </w:rPr>
            </w:pPr>
          </w:p>
        </w:tc>
      </w:tr>
      <w:tr w:rsidR="002354A4" w:rsidRPr="00D673F2" w:rsidTr="009058A6">
        <w:trPr>
          <w:trHeight w:val="80"/>
          <w:jc w:val="center"/>
        </w:trPr>
        <w:tc>
          <w:tcPr>
            <w:tcW w:w="3392" w:type="dxa"/>
            <w:gridSpan w:val="3"/>
          </w:tcPr>
          <w:p w:rsidR="002354A4" w:rsidRPr="003C3BCB" w:rsidRDefault="002354A4" w:rsidP="00E00BC9">
            <w:pPr>
              <w:suppressAutoHyphens/>
              <w:jc w:val="center"/>
              <w:rPr>
                <w:rFonts w:ascii="Verdana" w:hAnsi="Verdana" w:cs="Arial"/>
                <w:b/>
                <w:sz w:val="20"/>
              </w:rPr>
            </w:pPr>
          </w:p>
        </w:tc>
        <w:tc>
          <w:tcPr>
            <w:tcW w:w="3543" w:type="dxa"/>
            <w:gridSpan w:val="3"/>
          </w:tcPr>
          <w:p w:rsidR="002354A4" w:rsidRPr="00A461B5" w:rsidRDefault="007E60A1" w:rsidP="000141B6">
            <w:pPr>
              <w:tabs>
                <w:tab w:val="left" w:pos="426"/>
              </w:tabs>
              <w:jc w:val="center"/>
              <w:rPr>
                <w:rFonts w:ascii="Verdana" w:hAnsi="Verdana"/>
                <w:b/>
                <w:sz w:val="20"/>
              </w:rPr>
            </w:pPr>
            <w:r>
              <w:rPr>
                <w:rFonts w:ascii="Verdana" w:hAnsi="Verdana"/>
                <w:b/>
                <w:sz w:val="20"/>
              </w:rPr>
              <w:t>Αλεξία Παππά</w:t>
            </w:r>
          </w:p>
        </w:tc>
        <w:tc>
          <w:tcPr>
            <w:tcW w:w="2965" w:type="dxa"/>
          </w:tcPr>
          <w:p w:rsidR="002354A4" w:rsidRPr="003C3BCB" w:rsidRDefault="002354A4" w:rsidP="00E00BC9">
            <w:pPr>
              <w:suppressAutoHyphens/>
              <w:jc w:val="center"/>
              <w:rPr>
                <w:rFonts w:ascii="Verdana" w:hAnsi="Verdana" w:cs="Arial"/>
                <w:b/>
                <w:sz w:val="20"/>
              </w:rPr>
            </w:pPr>
          </w:p>
        </w:tc>
      </w:tr>
      <w:tr w:rsidR="002354A4" w:rsidRPr="00D673F2" w:rsidTr="009058A6">
        <w:trPr>
          <w:trHeight w:val="80"/>
          <w:jc w:val="center"/>
        </w:trPr>
        <w:tc>
          <w:tcPr>
            <w:tcW w:w="3392" w:type="dxa"/>
            <w:gridSpan w:val="3"/>
          </w:tcPr>
          <w:p w:rsidR="002354A4" w:rsidRPr="003C3BCB" w:rsidRDefault="002354A4" w:rsidP="00E00BC9">
            <w:pPr>
              <w:suppressAutoHyphens/>
              <w:jc w:val="center"/>
              <w:rPr>
                <w:rFonts w:ascii="Verdana" w:hAnsi="Verdana" w:cs="Arial"/>
                <w:b/>
                <w:sz w:val="20"/>
              </w:rPr>
            </w:pPr>
          </w:p>
        </w:tc>
        <w:tc>
          <w:tcPr>
            <w:tcW w:w="3543" w:type="dxa"/>
            <w:gridSpan w:val="3"/>
          </w:tcPr>
          <w:p w:rsidR="002354A4" w:rsidRPr="003C3BCB" w:rsidRDefault="002354A4" w:rsidP="007E60A1">
            <w:pPr>
              <w:tabs>
                <w:tab w:val="left" w:pos="426"/>
              </w:tabs>
              <w:jc w:val="center"/>
              <w:rPr>
                <w:rFonts w:ascii="Verdana" w:hAnsi="Verdana"/>
                <w:b/>
                <w:sz w:val="20"/>
              </w:rPr>
            </w:pPr>
            <w:r w:rsidRPr="003C3BCB">
              <w:rPr>
                <w:rFonts w:ascii="Verdana" w:hAnsi="Verdana"/>
                <w:b/>
                <w:sz w:val="20"/>
              </w:rPr>
              <w:t xml:space="preserve">ΠΕ </w:t>
            </w:r>
            <w:r w:rsidR="007E60A1">
              <w:rPr>
                <w:rFonts w:ascii="Verdana" w:hAnsi="Verdana"/>
                <w:b/>
                <w:sz w:val="20"/>
              </w:rPr>
              <w:t>Αρχιτέκτων</w:t>
            </w:r>
            <w:r w:rsidRPr="003C3BCB">
              <w:rPr>
                <w:rFonts w:ascii="Verdana" w:hAnsi="Verdana"/>
                <w:b/>
                <w:sz w:val="20"/>
              </w:rPr>
              <w:t xml:space="preserve"> Μηχανικός</w:t>
            </w:r>
          </w:p>
        </w:tc>
        <w:tc>
          <w:tcPr>
            <w:tcW w:w="2965" w:type="dxa"/>
          </w:tcPr>
          <w:p w:rsidR="002354A4" w:rsidRPr="003C3BCB" w:rsidRDefault="002354A4" w:rsidP="00E00BC9">
            <w:pPr>
              <w:suppressAutoHyphens/>
              <w:jc w:val="center"/>
              <w:rPr>
                <w:rFonts w:ascii="Verdana" w:hAnsi="Verdana" w:cs="Arial"/>
                <w:b/>
                <w:sz w:val="20"/>
              </w:rPr>
            </w:pPr>
          </w:p>
        </w:tc>
      </w:tr>
    </w:tbl>
    <w:p w:rsidR="003C3BCB" w:rsidRPr="004968DB" w:rsidRDefault="003C3BCB" w:rsidP="00B56805">
      <w:pPr>
        <w:rPr>
          <w:rFonts w:ascii="Verdana" w:hAnsi="Verdana"/>
          <w:sz w:val="20"/>
        </w:rPr>
      </w:pPr>
    </w:p>
    <w:sectPr w:rsidR="003C3BCB" w:rsidRPr="004968DB" w:rsidSect="000C6088">
      <w:pgSz w:w="11906" w:h="16838" w:code="9"/>
      <w:pgMar w:top="567" w:right="1134" w:bottom="567" w:left="1134" w:header="284"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7C4" w:rsidRDefault="001777C4">
      <w:r>
        <w:separator/>
      </w:r>
    </w:p>
  </w:endnote>
  <w:endnote w:type="continuationSeparator" w:id="0">
    <w:p w:rsidR="001777C4" w:rsidRDefault="001777C4">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7C4" w:rsidRDefault="001777C4">
      <w:r>
        <w:separator/>
      </w:r>
    </w:p>
  </w:footnote>
  <w:footnote w:type="continuationSeparator" w:id="0">
    <w:p w:rsidR="001777C4" w:rsidRDefault="00177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249"/>
    <w:multiLevelType w:val="hybridMultilevel"/>
    <w:tmpl w:val="8D321E3C"/>
    <w:lvl w:ilvl="0" w:tplc="04080011">
      <w:start w:val="1"/>
      <w:numFmt w:val="decimal"/>
      <w:lvlText w:val="%1)"/>
      <w:lvlJc w:val="left"/>
      <w:pPr>
        <w:tabs>
          <w:tab w:val="num" w:pos="2912"/>
        </w:tabs>
        <w:ind w:left="2912" w:hanging="360"/>
      </w:pPr>
    </w:lvl>
    <w:lvl w:ilvl="1" w:tplc="04080019" w:tentative="1">
      <w:start w:val="1"/>
      <w:numFmt w:val="lowerLetter"/>
      <w:lvlText w:val="%2."/>
      <w:lvlJc w:val="left"/>
      <w:pPr>
        <w:tabs>
          <w:tab w:val="num" w:pos="3632"/>
        </w:tabs>
        <w:ind w:left="3632" w:hanging="360"/>
      </w:pPr>
    </w:lvl>
    <w:lvl w:ilvl="2" w:tplc="0408001B" w:tentative="1">
      <w:start w:val="1"/>
      <w:numFmt w:val="lowerRoman"/>
      <w:lvlText w:val="%3."/>
      <w:lvlJc w:val="right"/>
      <w:pPr>
        <w:tabs>
          <w:tab w:val="num" w:pos="4352"/>
        </w:tabs>
        <w:ind w:left="4352" w:hanging="180"/>
      </w:pPr>
    </w:lvl>
    <w:lvl w:ilvl="3" w:tplc="0408000F" w:tentative="1">
      <w:start w:val="1"/>
      <w:numFmt w:val="decimal"/>
      <w:lvlText w:val="%4."/>
      <w:lvlJc w:val="left"/>
      <w:pPr>
        <w:tabs>
          <w:tab w:val="num" w:pos="5072"/>
        </w:tabs>
        <w:ind w:left="5072" w:hanging="360"/>
      </w:pPr>
    </w:lvl>
    <w:lvl w:ilvl="4" w:tplc="04080019" w:tentative="1">
      <w:start w:val="1"/>
      <w:numFmt w:val="lowerLetter"/>
      <w:lvlText w:val="%5."/>
      <w:lvlJc w:val="left"/>
      <w:pPr>
        <w:tabs>
          <w:tab w:val="num" w:pos="5792"/>
        </w:tabs>
        <w:ind w:left="5792" w:hanging="360"/>
      </w:pPr>
    </w:lvl>
    <w:lvl w:ilvl="5" w:tplc="0408001B" w:tentative="1">
      <w:start w:val="1"/>
      <w:numFmt w:val="lowerRoman"/>
      <w:lvlText w:val="%6."/>
      <w:lvlJc w:val="right"/>
      <w:pPr>
        <w:tabs>
          <w:tab w:val="num" w:pos="6512"/>
        </w:tabs>
        <w:ind w:left="6512" w:hanging="180"/>
      </w:pPr>
    </w:lvl>
    <w:lvl w:ilvl="6" w:tplc="0408000F" w:tentative="1">
      <w:start w:val="1"/>
      <w:numFmt w:val="decimal"/>
      <w:lvlText w:val="%7."/>
      <w:lvlJc w:val="left"/>
      <w:pPr>
        <w:tabs>
          <w:tab w:val="num" w:pos="7232"/>
        </w:tabs>
        <w:ind w:left="7232" w:hanging="360"/>
      </w:pPr>
    </w:lvl>
    <w:lvl w:ilvl="7" w:tplc="04080019" w:tentative="1">
      <w:start w:val="1"/>
      <w:numFmt w:val="lowerLetter"/>
      <w:lvlText w:val="%8."/>
      <w:lvlJc w:val="left"/>
      <w:pPr>
        <w:tabs>
          <w:tab w:val="num" w:pos="7952"/>
        </w:tabs>
        <w:ind w:left="7952" w:hanging="360"/>
      </w:pPr>
    </w:lvl>
    <w:lvl w:ilvl="8" w:tplc="0408001B" w:tentative="1">
      <w:start w:val="1"/>
      <w:numFmt w:val="lowerRoman"/>
      <w:lvlText w:val="%9."/>
      <w:lvlJc w:val="right"/>
      <w:pPr>
        <w:tabs>
          <w:tab w:val="num" w:pos="8672"/>
        </w:tabs>
        <w:ind w:left="8672" w:hanging="180"/>
      </w:p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B65AD"/>
    <w:multiLevelType w:val="multilevel"/>
    <w:tmpl w:val="143466A2"/>
    <w:lvl w:ilvl="0">
      <w:start w:val="1"/>
      <w:numFmt w:val="decimal"/>
      <w:lvlText w:val="%1."/>
      <w:lvlJc w:val="left"/>
      <w:pPr>
        <w:tabs>
          <w:tab w:val="num" w:pos="357"/>
        </w:tabs>
        <w:ind w:left="357" w:hanging="357"/>
      </w:pPr>
      <w:rPr>
        <w:rFonts w:ascii="Comic Sans MS" w:hAnsi="Comic Sans MS" w:hint="default"/>
        <w:b w:val="0"/>
        <w:i w:val="0"/>
        <w:spacing w:val="0"/>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hint="default"/>
        <w:b w:val="0"/>
        <w:i w:val="0"/>
        <w:spacing w:val="0"/>
        <w:sz w:val="21"/>
        <w:szCs w:val="21"/>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F024F2A"/>
    <w:multiLevelType w:val="hybridMultilevel"/>
    <w:tmpl w:val="AF8C1BFE"/>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573B3248"/>
    <w:multiLevelType w:val="hybridMultilevel"/>
    <w:tmpl w:val="78BC607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61C04CEB"/>
    <w:multiLevelType w:val="hybridMultilevel"/>
    <w:tmpl w:val="93209D1A"/>
    <w:lvl w:ilvl="0" w:tplc="0408000F">
      <w:start w:val="1"/>
      <w:numFmt w:val="decimal"/>
      <w:lvlText w:val="%1."/>
      <w:lvlJc w:val="left"/>
      <w:pPr>
        <w:tabs>
          <w:tab w:val="num" w:pos="720"/>
        </w:tabs>
        <w:ind w:left="720" w:hanging="360"/>
      </w:pPr>
      <w:rPr>
        <w:rFonts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6BD8054F"/>
    <w:multiLevelType w:val="hybridMultilevel"/>
    <w:tmpl w:val="924CD880"/>
    <w:lvl w:ilvl="0" w:tplc="2A9AAD2C">
      <w:start w:val="1"/>
      <w:numFmt w:val="decimal"/>
      <w:lvlText w:val="%1."/>
      <w:lvlJc w:val="left"/>
      <w:pPr>
        <w:tabs>
          <w:tab w:val="num" w:pos="357"/>
        </w:tabs>
        <w:ind w:left="357" w:hanging="357"/>
      </w:pPr>
      <w:rPr>
        <w:rFonts w:ascii="Verdana" w:hAnsi="Verdana" w:hint="default"/>
        <w:b w:val="0"/>
        <w:i w:val="0"/>
        <w:spacing w:val="0"/>
        <w:sz w:val="20"/>
        <w:szCs w:val="21"/>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70E70D35"/>
    <w:multiLevelType w:val="hybridMultilevel"/>
    <w:tmpl w:val="922669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363711A"/>
    <w:multiLevelType w:val="hybridMultilevel"/>
    <w:tmpl w:val="8D9E803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7"/>
  </w:num>
  <w:num w:numId="3">
    <w:abstractNumId w:val="9"/>
  </w:num>
  <w:num w:numId="4">
    <w:abstractNumId w:val="3"/>
  </w:num>
  <w:num w:numId="5">
    <w:abstractNumId w:val="1"/>
  </w:num>
  <w:num w:numId="6">
    <w:abstractNumId w:val="2"/>
  </w:num>
  <w:num w:numId="7">
    <w:abstractNumId w:val="8"/>
  </w:num>
  <w:num w:numId="8">
    <w:abstractNumId w:val="4"/>
  </w:num>
  <w:num w:numId="9">
    <w:abstractNumId w:val="0"/>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oNotHyphenateCaps/>
  <w:characterSpacingControl w:val="doNotCompress"/>
  <w:hdrShapeDefaults>
    <o:shapedefaults v:ext="edit" spidmax="91137"/>
  </w:hdrShapeDefaults>
  <w:footnotePr>
    <w:footnote w:id="-1"/>
    <w:footnote w:id="0"/>
  </w:footnotePr>
  <w:endnotePr>
    <w:endnote w:id="-1"/>
    <w:endnote w:id="0"/>
  </w:endnotePr>
  <w:compat/>
  <w:rsids>
    <w:rsidRoot w:val="00BE5152"/>
    <w:rsid w:val="000120C4"/>
    <w:rsid w:val="000120F7"/>
    <w:rsid w:val="000141B6"/>
    <w:rsid w:val="00017E3B"/>
    <w:rsid w:val="000226A1"/>
    <w:rsid w:val="0002785D"/>
    <w:rsid w:val="00030535"/>
    <w:rsid w:val="000326FA"/>
    <w:rsid w:val="00035B1D"/>
    <w:rsid w:val="0003679B"/>
    <w:rsid w:val="0005311A"/>
    <w:rsid w:val="000570C7"/>
    <w:rsid w:val="0006044E"/>
    <w:rsid w:val="000730D5"/>
    <w:rsid w:val="00076692"/>
    <w:rsid w:val="00093FB9"/>
    <w:rsid w:val="00096F3A"/>
    <w:rsid w:val="000A47F7"/>
    <w:rsid w:val="000A7765"/>
    <w:rsid w:val="000C6088"/>
    <w:rsid w:val="000F49F9"/>
    <w:rsid w:val="00115817"/>
    <w:rsid w:val="00116C08"/>
    <w:rsid w:val="00125F2B"/>
    <w:rsid w:val="0013112C"/>
    <w:rsid w:val="0014693C"/>
    <w:rsid w:val="00150792"/>
    <w:rsid w:val="0015319D"/>
    <w:rsid w:val="001555FB"/>
    <w:rsid w:val="0017609F"/>
    <w:rsid w:val="001777C4"/>
    <w:rsid w:val="00180A9A"/>
    <w:rsid w:val="00182003"/>
    <w:rsid w:val="00192B93"/>
    <w:rsid w:val="001A06E1"/>
    <w:rsid w:val="001A1478"/>
    <w:rsid w:val="001A1F44"/>
    <w:rsid w:val="001B0C77"/>
    <w:rsid w:val="001B6F5A"/>
    <w:rsid w:val="001C24FA"/>
    <w:rsid w:val="001C461B"/>
    <w:rsid w:val="001D16A8"/>
    <w:rsid w:val="001E53A1"/>
    <w:rsid w:val="002010B5"/>
    <w:rsid w:val="002173E4"/>
    <w:rsid w:val="002177C7"/>
    <w:rsid w:val="00221688"/>
    <w:rsid w:val="00226C12"/>
    <w:rsid w:val="00233CAA"/>
    <w:rsid w:val="002354A4"/>
    <w:rsid w:val="00236E78"/>
    <w:rsid w:val="002449B9"/>
    <w:rsid w:val="002519ED"/>
    <w:rsid w:val="0025380B"/>
    <w:rsid w:val="002570B4"/>
    <w:rsid w:val="002615D8"/>
    <w:rsid w:val="002667BF"/>
    <w:rsid w:val="0027370B"/>
    <w:rsid w:val="0027574C"/>
    <w:rsid w:val="002820E6"/>
    <w:rsid w:val="0028238F"/>
    <w:rsid w:val="00287DA0"/>
    <w:rsid w:val="00297ACC"/>
    <w:rsid w:val="002A001D"/>
    <w:rsid w:val="002A306E"/>
    <w:rsid w:val="002A414B"/>
    <w:rsid w:val="002B4322"/>
    <w:rsid w:val="002B541E"/>
    <w:rsid w:val="002E0F5B"/>
    <w:rsid w:val="002E5F90"/>
    <w:rsid w:val="00312538"/>
    <w:rsid w:val="00330ED2"/>
    <w:rsid w:val="00336CF5"/>
    <w:rsid w:val="00342675"/>
    <w:rsid w:val="00342734"/>
    <w:rsid w:val="00343BE2"/>
    <w:rsid w:val="003463F8"/>
    <w:rsid w:val="00351D87"/>
    <w:rsid w:val="00360DE9"/>
    <w:rsid w:val="00364079"/>
    <w:rsid w:val="003734E2"/>
    <w:rsid w:val="00373711"/>
    <w:rsid w:val="0037621E"/>
    <w:rsid w:val="003807A3"/>
    <w:rsid w:val="0038112C"/>
    <w:rsid w:val="00381B90"/>
    <w:rsid w:val="00382A9E"/>
    <w:rsid w:val="00390267"/>
    <w:rsid w:val="00390B87"/>
    <w:rsid w:val="003B1B53"/>
    <w:rsid w:val="003B57FA"/>
    <w:rsid w:val="003C2E82"/>
    <w:rsid w:val="003C3BCB"/>
    <w:rsid w:val="003C456C"/>
    <w:rsid w:val="003C7A04"/>
    <w:rsid w:val="003D4300"/>
    <w:rsid w:val="003E5CAE"/>
    <w:rsid w:val="003E5D66"/>
    <w:rsid w:val="003F1F5E"/>
    <w:rsid w:val="003F52B2"/>
    <w:rsid w:val="00402179"/>
    <w:rsid w:val="00412BF7"/>
    <w:rsid w:val="00424585"/>
    <w:rsid w:val="00427E12"/>
    <w:rsid w:val="00433809"/>
    <w:rsid w:val="00434A30"/>
    <w:rsid w:val="0044071B"/>
    <w:rsid w:val="00442C6A"/>
    <w:rsid w:val="00442DB5"/>
    <w:rsid w:val="00460160"/>
    <w:rsid w:val="00461AD4"/>
    <w:rsid w:val="0048166C"/>
    <w:rsid w:val="00482398"/>
    <w:rsid w:val="004901B8"/>
    <w:rsid w:val="004913FB"/>
    <w:rsid w:val="00495835"/>
    <w:rsid w:val="004968DB"/>
    <w:rsid w:val="004A50B6"/>
    <w:rsid w:val="004A7FA1"/>
    <w:rsid w:val="004B60F9"/>
    <w:rsid w:val="004C65E4"/>
    <w:rsid w:val="004D2659"/>
    <w:rsid w:val="004D553D"/>
    <w:rsid w:val="004D5A34"/>
    <w:rsid w:val="004D6369"/>
    <w:rsid w:val="004E1D45"/>
    <w:rsid w:val="004F13CF"/>
    <w:rsid w:val="004F38B1"/>
    <w:rsid w:val="004F42B5"/>
    <w:rsid w:val="00502ADD"/>
    <w:rsid w:val="00512371"/>
    <w:rsid w:val="00516639"/>
    <w:rsid w:val="0052665F"/>
    <w:rsid w:val="00533ACE"/>
    <w:rsid w:val="005352B2"/>
    <w:rsid w:val="00537759"/>
    <w:rsid w:val="00544B18"/>
    <w:rsid w:val="00573FBB"/>
    <w:rsid w:val="0058361C"/>
    <w:rsid w:val="005966DF"/>
    <w:rsid w:val="005A021B"/>
    <w:rsid w:val="005A56CB"/>
    <w:rsid w:val="005A6E87"/>
    <w:rsid w:val="005C5034"/>
    <w:rsid w:val="005D2514"/>
    <w:rsid w:val="005D2E9D"/>
    <w:rsid w:val="005D55A1"/>
    <w:rsid w:val="005D6149"/>
    <w:rsid w:val="005E0C5E"/>
    <w:rsid w:val="00602039"/>
    <w:rsid w:val="00603498"/>
    <w:rsid w:val="00603DDD"/>
    <w:rsid w:val="00604C38"/>
    <w:rsid w:val="006120F5"/>
    <w:rsid w:val="00617294"/>
    <w:rsid w:val="00620AE9"/>
    <w:rsid w:val="0064051C"/>
    <w:rsid w:val="00661746"/>
    <w:rsid w:val="0067084D"/>
    <w:rsid w:val="006A7FCF"/>
    <w:rsid w:val="006B23E8"/>
    <w:rsid w:val="006B2489"/>
    <w:rsid w:val="006B262E"/>
    <w:rsid w:val="006B77A3"/>
    <w:rsid w:val="006C0A90"/>
    <w:rsid w:val="006D2ECC"/>
    <w:rsid w:val="006D3119"/>
    <w:rsid w:val="006E6425"/>
    <w:rsid w:val="006E7FAC"/>
    <w:rsid w:val="006F0F8B"/>
    <w:rsid w:val="006F3980"/>
    <w:rsid w:val="006F3AFC"/>
    <w:rsid w:val="00705462"/>
    <w:rsid w:val="00707BB8"/>
    <w:rsid w:val="00713BD5"/>
    <w:rsid w:val="00714F30"/>
    <w:rsid w:val="0072229F"/>
    <w:rsid w:val="007234C2"/>
    <w:rsid w:val="007359BB"/>
    <w:rsid w:val="00740301"/>
    <w:rsid w:val="00744DC5"/>
    <w:rsid w:val="00745B9F"/>
    <w:rsid w:val="00747A99"/>
    <w:rsid w:val="00764225"/>
    <w:rsid w:val="00764D02"/>
    <w:rsid w:val="007746D4"/>
    <w:rsid w:val="00777A78"/>
    <w:rsid w:val="00783A07"/>
    <w:rsid w:val="007901A8"/>
    <w:rsid w:val="007949B2"/>
    <w:rsid w:val="007A1E23"/>
    <w:rsid w:val="007B1D7B"/>
    <w:rsid w:val="007B59DA"/>
    <w:rsid w:val="007B67B6"/>
    <w:rsid w:val="007B6FB5"/>
    <w:rsid w:val="007B7F4B"/>
    <w:rsid w:val="007C2472"/>
    <w:rsid w:val="007C365E"/>
    <w:rsid w:val="007C4C37"/>
    <w:rsid w:val="007E1113"/>
    <w:rsid w:val="007E60A1"/>
    <w:rsid w:val="007F4FE5"/>
    <w:rsid w:val="007F6B2E"/>
    <w:rsid w:val="007F7182"/>
    <w:rsid w:val="008120EC"/>
    <w:rsid w:val="008658E0"/>
    <w:rsid w:val="00867A57"/>
    <w:rsid w:val="00870ABE"/>
    <w:rsid w:val="00872E8F"/>
    <w:rsid w:val="00875814"/>
    <w:rsid w:val="008A01ED"/>
    <w:rsid w:val="008A6C2E"/>
    <w:rsid w:val="008B788A"/>
    <w:rsid w:val="008C23E9"/>
    <w:rsid w:val="008C6B37"/>
    <w:rsid w:val="008D4F79"/>
    <w:rsid w:val="008D66A2"/>
    <w:rsid w:val="008E2F0F"/>
    <w:rsid w:val="008E434A"/>
    <w:rsid w:val="008E689B"/>
    <w:rsid w:val="008E7CEE"/>
    <w:rsid w:val="008F020A"/>
    <w:rsid w:val="008F2056"/>
    <w:rsid w:val="0090075D"/>
    <w:rsid w:val="00904BF9"/>
    <w:rsid w:val="009058A6"/>
    <w:rsid w:val="009078AA"/>
    <w:rsid w:val="00920B73"/>
    <w:rsid w:val="00934D03"/>
    <w:rsid w:val="00937447"/>
    <w:rsid w:val="00941412"/>
    <w:rsid w:val="00944705"/>
    <w:rsid w:val="00944970"/>
    <w:rsid w:val="00950857"/>
    <w:rsid w:val="0095200A"/>
    <w:rsid w:val="0095437C"/>
    <w:rsid w:val="00967EA3"/>
    <w:rsid w:val="009830FD"/>
    <w:rsid w:val="009867D3"/>
    <w:rsid w:val="00987251"/>
    <w:rsid w:val="00987D38"/>
    <w:rsid w:val="00994F29"/>
    <w:rsid w:val="009A3DE5"/>
    <w:rsid w:val="009A542B"/>
    <w:rsid w:val="009C0CFE"/>
    <w:rsid w:val="009C577F"/>
    <w:rsid w:val="009D08E5"/>
    <w:rsid w:val="009D201B"/>
    <w:rsid w:val="009D2D79"/>
    <w:rsid w:val="009D3B3F"/>
    <w:rsid w:val="009E0FD8"/>
    <w:rsid w:val="009F0D1D"/>
    <w:rsid w:val="009F1372"/>
    <w:rsid w:val="009F4998"/>
    <w:rsid w:val="00A04DB5"/>
    <w:rsid w:val="00A1128F"/>
    <w:rsid w:val="00A14BD3"/>
    <w:rsid w:val="00A27337"/>
    <w:rsid w:val="00A36926"/>
    <w:rsid w:val="00A461B5"/>
    <w:rsid w:val="00A46BF7"/>
    <w:rsid w:val="00A65548"/>
    <w:rsid w:val="00A74941"/>
    <w:rsid w:val="00A843ED"/>
    <w:rsid w:val="00A86847"/>
    <w:rsid w:val="00A86907"/>
    <w:rsid w:val="00A86DEA"/>
    <w:rsid w:val="00A86EAD"/>
    <w:rsid w:val="00A91DA8"/>
    <w:rsid w:val="00A9670A"/>
    <w:rsid w:val="00AA0D56"/>
    <w:rsid w:val="00AA3E00"/>
    <w:rsid w:val="00AA4CDD"/>
    <w:rsid w:val="00AB569A"/>
    <w:rsid w:val="00AC44C0"/>
    <w:rsid w:val="00AE0D12"/>
    <w:rsid w:val="00AE61DC"/>
    <w:rsid w:val="00AF3E3D"/>
    <w:rsid w:val="00B03258"/>
    <w:rsid w:val="00B10A01"/>
    <w:rsid w:val="00B232D3"/>
    <w:rsid w:val="00B2363B"/>
    <w:rsid w:val="00B25C02"/>
    <w:rsid w:val="00B30138"/>
    <w:rsid w:val="00B36FA4"/>
    <w:rsid w:val="00B37F69"/>
    <w:rsid w:val="00B43D3F"/>
    <w:rsid w:val="00B56805"/>
    <w:rsid w:val="00B60F3A"/>
    <w:rsid w:val="00B61ACE"/>
    <w:rsid w:val="00B649BC"/>
    <w:rsid w:val="00B65735"/>
    <w:rsid w:val="00B679F9"/>
    <w:rsid w:val="00B701B2"/>
    <w:rsid w:val="00B728D9"/>
    <w:rsid w:val="00B75405"/>
    <w:rsid w:val="00B80CFD"/>
    <w:rsid w:val="00B8245A"/>
    <w:rsid w:val="00B8584A"/>
    <w:rsid w:val="00B868C5"/>
    <w:rsid w:val="00B87863"/>
    <w:rsid w:val="00B87FDD"/>
    <w:rsid w:val="00B93659"/>
    <w:rsid w:val="00BA1FF5"/>
    <w:rsid w:val="00BA2DE6"/>
    <w:rsid w:val="00BB1AF2"/>
    <w:rsid w:val="00BC2796"/>
    <w:rsid w:val="00BC39DD"/>
    <w:rsid w:val="00BC623A"/>
    <w:rsid w:val="00BC6CC1"/>
    <w:rsid w:val="00BD03F1"/>
    <w:rsid w:val="00BD1A94"/>
    <w:rsid w:val="00BD6522"/>
    <w:rsid w:val="00BE2B8B"/>
    <w:rsid w:val="00BE5152"/>
    <w:rsid w:val="00BE56AB"/>
    <w:rsid w:val="00BF0CA6"/>
    <w:rsid w:val="00BF2DFD"/>
    <w:rsid w:val="00BF4DF0"/>
    <w:rsid w:val="00C03B37"/>
    <w:rsid w:val="00C10A09"/>
    <w:rsid w:val="00C12FCB"/>
    <w:rsid w:val="00C17AE3"/>
    <w:rsid w:val="00C22060"/>
    <w:rsid w:val="00C27B7F"/>
    <w:rsid w:val="00C33948"/>
    <w:rsid w:val="00C33BD3"/>
    <w:rsid w:val="00C4033C"/>
    <w:rsid w:val="00C4511C"/>
    <w:rsid w:val="00C459EC"/>
    <w:rsid w:val="00C469A9"/>
    <w:rsid w:val="00C54887"/>
    <w:rsid w:val="00C55594"/>
    <w:rsid w:val="00C5684B"/>
    <w:rsid w:val="00C57C4B"/>
    <w:rsid w:val="00C66C71"/>
    <w:rsid w:val="00C705FE"/>
    <w:rsid w:val="00C73ECF"/>
    <w:rsid w:val="00C813EB"/>
    <w:rsid w:val="00C93779"/>
    <w:rsid w:val="00CB03DC"/>
    <w:rsid w:val="00CC0AB2"/>
    <w:rsid w:val="00CC4EDF"/>
    <w:rsid w:val="00CD4434"/>
    <w:rsid w:val="00CD4853"/>
    <w:rsid w:val="00CD4CBF"/>
    <w:rsid w:val="00CE285D"/>
    <w:rsid w:val="00CE61DE"/>
    <w:rsid w:val="00CE6811"/>
    <w:rsid w:val="00CF21B5"/>
    <w:rsid w:val="00D1540E"/>
    <w:rsid w:val="00D15466"/>
    <w:rsid w:val="00D25FCC"/>
    <w:rsid w:val="00D305B4"/>
    <w:rsid w:val="00D3452D"/>
    <w:rsid w:val="00D367CF"/>
    <w:rsid w:val="00D368B6"/>
    <w:rsid w:val="00D369D1"/>
    <w:rsid w:val="00D4256E"/>
    <w:rsid w:val="00D46B04"/>
    <w:rsid w:val="00D57F2A"/>
    <w:rsid w:val="00D63F1E"/>
    <w:rsid w:val="00D64A9F"/>
    <w:rsid w:val="00D673F2"/>
    <w:rsid w:val="00D7348A"/>
    <w:rsid w:val="00D73506"/>
    <w:rsid w:val="00D73755"/>
    <w:rsid w:val="00D73FC7"/>
    <w:rsid w:val="00D917B2"/>
    <w:rsid w:val="00D918D9"/>
    <w:rsid w:val="00D9243B"/>
    <w:rsid w:val="00D93183"/>
    <w:rsid w:val="00DA392B"/>
    <w:rsid w:val="00DA5BEF"/>
    <w:rsid w:val="00DA5D94"/>
    <w:rsid w:val="00DB5574"/>
    <w:rsid w:val="00DC022C"/>
    <w:rsid w:val="00DC3F6D"/>
    <w:rsid w:val="00DC7AB8"/>
    <w:rsid w:val="00DD3A7E"/>
    <w:rsid w:val="00DE1960"/>
    <w:rsid w:val="00DE2A1A"/>
    <w:rsid w:val="00DE7EEF"/>
    <w:rsid w:val="00DF1A83"/>
    <w:rsid w:val="00E00BC9"/>
    <w:rsid w:val="00E11067"/>
    <w:rsid w:val="00E1328D"/>
    <w:rsid w:val="00E1773D"/>
    <w:rsid w:val="00E2390A"/>
    <w:rsid w:val="00E24B0F"/>
    <w:rsid w:val="00E2515B"/>
    <w:rsid w:val="00E30EBF"/>
    <w:rsid w:val="00E4092D"/>
    <w:rsid w:val="00E42445"/>
    <w:rsid w:val="00E513F4"/>
    <w:rsid w:val="00E55B3A"/>
    <w:rsid w:val="00E61783"/>
    <w:rsid w:val="00E6594B"/>
    <w:rsid w:val="00E746B9"/>
    <w:rsid w:val="00E81A2B"/>
    <w:rsid w:val="00E8201C"/>
    <w:rsid w:val="00E836F3"/>
    <w:rsid w:val="00E84643"/>
    <w:rsid w:val="00E90B22"/>
    <w:rsid w:val="00EA33FD"/>
    <w:rsid w:val="00EC26DE"/>
    <w:rsid w:val="00ED0C7D"/>
    <w:rsid w:val="00ED1726"/>
    <w:rsid w:val="00ED711A"/>
    <w:rsid w:val="00EE504D"/>
    <w:rsid w:val="00EF617B"/>
    <w:rsid w:val="00F00A60"/>
    <w:rsid w:val="00F03F7F"/>
    <w:rsid w:val="00F15D79"/>
    <w:rsid w:val="00F21FE3"/>
    <w:rsid w:val="00F253AF"/>
    <w:rsid w:val="00F2620F"/>
    <w:rsid w:val="00F304B1"/>
    <w:rsid w:val="00F35578"/>
    <w:rsid w:val="00F35CF9"/>
    <w:rsid w:val="00F40B79"/>
    <w:rsid w:val="00F5577C"/>
    <w:rsid w:val="00F60296"/>
    <w:rsid w:val="00F61EAC"/>
    <w:rsid w:val="00F75AC5"/>
    <w:rsid w:val="00F824F1"/>
    <w:rsid w:val="00F86365"/>
    <w:rsid w:val="00F87BEB"/>
    <w:rsid w:val="00F918AD"/>
    <w:rsid w:val="00FA2950"/>
    <w:rsid w:val="00FA4B3D"/>
    <w:rsid w:val="00FB0DB9"/>
    <w:rsid w:val="00FB0F6F"/>
    <w:rsid w:val="00FD2FD3"/>
    <w:rsid w:val="00FE6322"/>
    <w:rsid w:val="00FF58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152"/>
    <w:rPr>
      <w:rFonts w:ascii="Arial" w:hAnsi="Arial"/>
      <w:sz w:val="22"/>
    </w:rPr>
  </w:style>
  <w:style w:type="paragraph" w:styleId="1">
    <w:name w:val="heading 1"/>
    <w:basedOn w:val="a"/>
    <w:next w:val="a"/>
    <w:qFormat/>
    <w:rsid w:val="00BE5152"/>
    <w:pPr>
      <w:keepNext/>
      <w:jc w:val="both"/>
      <w:outlineLvl w:val="0"/>
    </w:pPr>
    <w:rPr>
      <w:spacing w:val="10"/>
      <w:sz w:val="21"/>
      <w:u w:val="single"/>
    </w:rPr>
  </w:style>
  <w:style w:type="paragraph" w:styleId="2">
    <w:name w:val="heading 2"/>
    <w:basedOn w:val="a"/>
    <w:next w:val="a"/>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qFormat/>
    <w:rsid w:val="00BE5152"/>
    <w:pPr>
      <w:keepNext/>
      <w:spacing w:before="20" w:line="264" w:lineRule="auto"/>
      <w:jc w:val="both"/>
      <w:outlineLvl w:val="2"/>
    </w:pPr>
    <w:rPr>
      <w:rFonts w:ascii="Times New Roman" w:hAnsi="Times New Roman"/>
      <w:i/>
      <w:spacing w:val="12"/>
    </w:rPr>
  </w:style>
  <w:style w:type="paragraph" w:styleId="5">
    <w:name w:val="heading 5"/>
    <w:basedOn w:val="a"/>
    <w:next w:val="a"/>
    <w:qFormat/>
    <w:rsid w:val="00381B90"/>
    <w:pPr>
      <w:spacing w:before="240" w:after="60"/>
      <w:outlineLvl w:val="4"/>
    </w:pPr>
    <w:rPr>
      <w:b/>
      <w:bCs/>
      <w:i/>
      <w:iCs/>
      <w:sz w:val="26"/>
      <w:szCs w:val="26"/>
    </w:rPr>
  </w:style>
  <w:style w:type="paragraph" w:styleId="6">
    <w:name w:val="heading 6"/>
    <w:basedOn w:val="a"/>
    <w:next w:val="a"/>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BA2DE6"/>
    <w:pPr>
      <w:tabs>
        <w:tab w:val="center" w:pos="4153"/>
        <w:tab w:val="right" w:pos="8306"/>
      </w:tabs>
    </w:pPr>
  </w:style>
  <w:style w:type="paragraph" w:styleId="a5">
    <w:name w:val="footer"/>
    <w:basedOn w:val="a"/>
    <w:rsid w:val="00BA2DE6"/>
    <w:pPr>
      <w:tabs>
        <w:tab w:val="center" w:pos="4153"/>
        <w:tab w:val="right" w:pos="8306"/>
      </w:tabs>
    </w:pPr>
  </w:style>
  <w:style w:type="paragraph" w:styleId="a6">
    <w:name w:val="Body Text"/>
    <w:basedOn w:val="a"/>
    <w:rsid w:val="00381B90"/>
    <w:pPr>
      <w:spacing w:before="100" w:beforeAutospacing="1" w:after="100" w:afterAutospacing="1"/>
    </w:pPr>
    <w:rPr>
      <w:rFonts w:ascii="Times New Roman" w:hAnsi="Times New Roman"/>
      <w:sz w:val="24"/>
      <w:szCs w:val="24"/>
    </w:rPr>
  </w:style>
  <w:style w:type="character" w:styleId="-">
    <w:name w:val="Hyperlink"/>
    <w:basedOn w:val="a0"/>
    <w:rsid w:val="00381B90"/>
    <w:rPr>
      <w:rFonts w:ascii="Verdana" w:hAnsi="Verdana" w:hint="default"/>
      <w:strike w:val="0"/>
      <w:dstrike w:val="0"/>
      <w:color w:val="006699"/>
      <w:sz w:val="18"/>
      <w:szCs w:val="18"/>
      <w:u w:val="none"/>
      <w:effect w:val="none"/>
    </w:rPr>
  </w:style>
  <w:style w:type="paragraph" w:customStyle="1" w:styleId="par2">
    <w:name w:val="par2"/>
    <w:basedOn w:val="a"/>
    <w:rsid w:val="004968DB"/>
    <w:pPr>
      <w:ind w:firstLine="454"/>
      <w:jc w:val="both"/>
    </w:pPr>
    <w:rPr>
      <w:sz w:val="24"/>
      <w:lang w:val="en-GB"/>
    </w:rPr>
  </w:style>
  <w:style w:type="paragraph" w:styleId="a7">
    <w:name w:val="Balloon Text"/>
    <w:basedOn w:val="a"/>
    <w:link w:val="Char"/>
    <w:rsid w:val="00537759"/>
    <w:rPr>
      <w:rFonts w:ascii="Tahoma" w:hAnsi="Tahoma" w:cs="Tahoma"/>
      <w:sz w:val="16"/>
      <w:szCs w:val="16"/>
    </w:rPr>
  </w:style>
  <w:style w:type="character" w:customStyle="1" w:styleId="Char">
    <w:name w:val="Κείμενο πλαισίου Char"/>
    <w:basedOn w:val="a0"/>
    <w:link w:val="a7"/>
    <w:rsid w:val="00537759"/>
    <w:rPr>
      <w:rFonts w:ascii="Tahoma" w:hAnsi="Tahoma" w:cs="Tahoma"/>
      <w:sz w:val="16"/>
      <w:szCs w:val="16"/>
    </w:rPr>
  </w:style>
  <w:style w:type="paragraph" w:styleId="a8">
    <w:name w:val="Body Text Indent"/>
    <w:basedOn w:val="a"/>
    <w:link w:val="Char0"/>
    <w:rsid w:val="003F52B2"/>
    <w:pPr>
      <w:spacing w:after="120"/>
      <w:ind w:left="283"/>
    </w:pPr>
  </w:style>
  <w:style w:type="character" w:customStyle="1" w:styleId="Char0">
    <w:name w:val="Σώμα κείμενου με εσοχή Char"/>
    <w:basedOn w:val="a0"/>
    <w:link w:val="a8"/>
    <w:rsid w:val="003F52B2"/>
    <w:rPr>
      <w:rFonts w:ascii="Arial" w:hAnsi="Arial"/>
      <w:sz w:val="22"/>
    </w:rPr>
  </w:style>
  <w:style w:type="paragraph" w:customStyle="1" w:styleId="ParaCharCharCharCharCharCharChar">
    <w:name w:val="Προεπιλεγμένη γραμματοσειρά Para Char Char Char Char Char Char Char"/>
    <w:basedOn w:val="a"/>
    <w:rsid w:val="006E6425"/>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89547259">
      <w:bodyDiv w:val="1"/>
      <w:marLeft w:val="0"/>
      <w:marRight w:val="0"/>
      <w:marTop w:val="0"/>
      <w:marBottom w:val="0"/>
      <w:divBdr>
        <w:top w:val="none" w:sz="0" w:space="0" w:color="auto"/>
        <w:left w:val="none" w:sz="0" w:space="0" w:color="auto"/>
        <w:bottom w:val="none" w:sz="0" w:space="0" w:color="auto"/>
        <w:right w:val="none" w:sz="0" w:space="0" w:color="auto"/>
      </w:divBdr>
    </w:div>
    <w:div w:id="1168908274">
      <w:bodyDiv w:val="1"/>
      <w:marLeft w:val="0"/>
      <w:marRight w:val="0"/>
      <w:marTop w:val="0"/>
      <w:marBottom w:val="0"/>
      <w:divBdr>
        <w:top w:val="none" w:sz="0" w:space="0" w:color="auto"/>
        <w:left w:val="none" w:sz="0" w:space="0" w:color="auto"/>
        <w:bottom w:val="none" w:sz="0" w:space="0" w:color="auto"/>
        <w:right w:val="none" w:sz="0" w:space="0" w:color="auto"/>
      </w:divBdr>
    </w:div>
    <w:div w:id="142580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9002E-ECC6-474D-8ABB-BEBE6CBE9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1</Pages>
  <Words>206</Words>
  <Characters>1353</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1556</CharactersWithSpaces>
  <SharedDoc>false</SharedDoc>
  <HLinks>
    <vt:vector size="6" baseType="variant">
      <vt:variant>
        <vt:i4>7340080</vt:i4>
      </vt:variant>
      <vt:variant>
        <vt:i4>3</vt:i4>
      </vt:variant>
      <vt:variant>
        <vt:i4>0</vt:i4>
      </vt:variant>
      <vt:variant>
        <vt:i4>5</vt:i4>
      </vt:variant>
      <vt:variant>
        <vt:lpwstr>mailto:ioanna_z@peartas.gov.gr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admin</cp:lastModifiedBy>
  <cp:revision>94</cp:revision>
  <cp:lastPrinted>2025-10-10T08:51:00Z</cp:lastPrinted>
  <dcterms:created xsi:type="dcterms:W3CDTF">2016-11-03T09:05:00Z</dcterms:created>
  <dcterms:modified xsi:type="dcterms:W3CDTF">2025-12-18T09:14:00Z</dcterms:modified>
</cp:coreProperties>
</file>